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D0A7" w14:textId="47A9DBEB" w:rsidR="00C568C0" w:rsidRPr="0020482E" w:rsidRDefault="002C0B48" w:rsidP="00F667A8">
      <w:pPr>
        <w:shd w:val="clear" w:color="auto" w:fill="DEEAF6" w:themeFill="accent1" w:themeFillTint="33"/>
        <w:spacing w:after="0"/>
        <w:jc w:val="center"/>
        <w:rPr>
          <w:rFonts w:ascii="Marianne" w:hAnsi="Marianne"/>
          <w:b/>
          <w:sz w:val="28"/>
          <w:szCs w:val="28"/>
        </w:rPr>
      </w:pPr>
      <w:proofErr w:type="spellStart"/>
      <w:r w:rsidRPr="0020482E">
        <w:rPr>
          <w:rFonts w:ascii="Calibri" w:hAnsi="Calibri" w:cs="Calibri"/>
          <w:b/>
          <w:sz w:val="28"/>
        </w:rPr>
        <w:t>Бланк</w:t>
      </w:r>
      <w:proofErr w:type="spellEnd"/>
      <w:r w:rsidRPr="0020482E">
        <w:rPr>
          <w:rFonts w:ascii="Marianne" w:hAnsi="Marianne"/>
          <w:b/>
          <w:sz w:val="28"/>
        </w:rPr>
        <w:t xml:space="preserve"> </w:t>
      </w:r>
      <w:proofErr w:type="spellStart"/>
      <w:r w:rsidRPr="0020482E">
        <w:rPr>
          <w:rFonts w:ascii="Calibri" w:hAnsi="Calibri" w:cs="Calibri"/>
          <w:b/>
          <w:sz w:val="28"/>
        </w:rPr>
        <w:t>заяви</w:t>
      </w:r>
      <w:proofErr w:type="spellEnd"/>
      <w:r w:rsidRPr="0020482E">
        <w:rPr>
          <w:rFonts w:ascii="Marianne" w:hAnsi="Marianne"/>
          <w:b/>
          <w:sz w:val="28"/>
        </w:rPr>
        <w:t xml:space="preserve"> </w:t>
      </w:r>
      <w:proofErr w:type="spellStart"/>
      <w:r w:rsidRPr="0020482E">
        <w:rPr>
          <w:rFonts w:ascii="Calibri" w:hAnsi="Calibri" w:cs="Calibri"/>
          <w:b/>
          <w:sz w:val="28"/>
        </w:rPr>
        <w:t>про</w:t>
      </w:r>
      <w:proofErr w:type="spellEnd"/>
      <w:r w:rsidRPr="0020482E">
        <w:rPr>
          <w:rFonts w:ascii="Marianne" w:hAnsi="Marianne"/>
          <w:b/>
          <w:sz w:val="28"/>
        </w:rPr>
        <w:t xml:space="preserve"> </w:t>
      </w:r>
      <w:proofErr w:type="spellStart"/>
      <w:r w:rsidRPr="0020482E">
        <w:rPr>
          <w:rFonts w:ascii="Calibri" w:hAnsi="Calibri" w:cs="Calibri"/>
          <w:b/>
          <w:sz w:val="28"/>
        </w:rPr>
        <w:t>повернення</w:t>
      </w:r>
      <w:proofErr w:type="spellEnd"/>
    </w:p>
    <w:p w14:paraId="67847FA9" w14:textId="77777777" w:rsidR="002C0B48" w:rsidRPr="0020482E" w:rsidRDefault="002C0B48" w:rsidP="002C0B48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uk-UA"/>
        </w:rPr>
      </w:pPr>
      <w:r w:rsidRPr="0020482E">
        <w:rPr>
          <w:rFonts w:ascii="Calibri" w:hAnsi="Calibri" w:cs="Calibri"/>
          <w:b/>
          <w:sz w:val="18"/>
          <w:szCs w:val="18"/>
          <w:lang w:val="uk-UA"/>
        </w:rPr>
        <w:t>відповідно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до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Гаазької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конвенції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про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цивільно</w:t>
      </w:r>
      <w:r w:rsidRPr="0020482E">
        <w:rPr>
          <w:rFonts w:ascii="Marianne" w:hAnsi="Marianne"/>
          <w:b/>
          <w:sz w:val="18"/>
          <w:szCs w:val="18"/>
          <w:lang w:val="uk-UA"/>
        </w:rPr>
        <w:t>-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правові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аспекти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міжнародного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викрадення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дітей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</w:t>
      </w:r>
    </w:p>
    <w:p w14:paraId="4D5DA884" w14:textId="55E5AF57" w:rsidR="002C0B48" w:rsidRPr="0020482E" w:rsidRDefault="002C0B48" w:rsidP="002C0B48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uk-UA"/>
        </w:rPr>
      </w:pPr>
      <w:r w:rsidRPr="0020482E">
        <w:rPr>
          <w:rFonts w:ascii="Calibri" w:hAnsi="Calibri" w:cs="Calibri"/>
          <w:b/>
          <w:sz w:val="18"/>
          <w:szCs w:val="18"/>
          <w:lang w:val="uk-UA"/>
        </w:rPr>
        <w:t>від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25 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жовтня</w:t>
      </w:r>
      <w:r w:rsidRPr="0020482E">
        <w:rPr>
          <w:rFonts w:ascii="Marianne" w:hAnsi="Marianne"/>
          <w:b/>
          <w:sz w:val="18"/>
          <w:szCs w:val="18"/>
          <w:lang w:val="uk-UA"/>
        </w:rPr>
        <w:t xml:space="preserve"> 1980 </w:t>
      </w:r>
      <w:r w:rsidRPr="0020482E">
        <w:rPr>
          <w:rFonts w:ascii="Calibri" w:hAnsi="Calibri" w:cs="Calibri"/>
          <w:b/>
          <w:sz w:val="18"/>
          <w:szCs w:val="18"/>
          <w:lang w:val="uk-UA"/>
        </w:rPr>
        <w:t>року</w:t>
      </w:r>
    </w:p>
    <w:p w14:paraId="0B3A2E60" w14:textId="77777777" w:rsidR="002C0B48" w:rsidRPr="0020482E" w:rsidRDefault="002C0B48" w:rsidP="00996031">
      <w:pPr>
        <w:pStyle w:val="Sansinterligne"/>
        <w:shd w:val="clear" w:color="auto" w:fill="DEEAF6" w:themeFill="accent1" w:themeFillTint="33"/>
        <w:rPr>
          <w:rFonts w:ascii="Marianne" w:hAnsi="Marianne"/>
          <w:b/>
          <w:sz w:val="18"/>
          <w:szCs w:val="18"/>
          <w:lang w:val="uk-UA"/>
        </w:rPr>
      </w:pPr>
    </w:p>
    <w:p w14:paraId="11BDB61C" w14:textId="77777777" w:rsidR="002C0B48" w:rsidRPr="00111F9F" w:rsidRDefault="00C568C0" w:rsidP="002C0B48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uk-UA"/>
        </w:rPr>
      </w:pPr>
      <w:r w:rsidRPr="00111F9F">
        <w:rPr>
          <w:rFonts w:ascii="Marianne" w:hAnsi="Marianne"/>
          <w:sz w:val="16"/>
          <w:szCs w:val="18"/>
          <w:lang w:val="uk-UA"/>
        </w:rPr>
        <w:t xml:space="preserve">                 </w:t>
      </w:r>
      <w:r w:rsidR="002C0B48" w:rsidRPr="0020482E">
        <w:rPr>
          <w:rFonts w:ascii="Calibri" w:hAnsi="Calibri" w:cs="Calibri"/>
          <w:sz w:val="16"/>
          <w:szCs w:val="18"/>
          <w:lang w:val="uk-UA"/>
        </w:rPr>
        <w:t>Бажано</w:t>
      </w:r>
      <w:r w:rsidR="002C0B48" w:rsidRPr="0020482E">
        <w:rPr>
          <w:rFonts w:ascii="Marianne" w:hAnsi="Marianne"/>
          <w:sz w:val="16"/>
          <w:szCs w:val="18"/>
          <w:lang w:val="uk-UA"/>
        </w:rPr>
        <w:t xml:space="preserve"> </w:t>
      </w:r>
      <w:r w:rsidR="002C0B48" w:rsidRPr="0020482E">
        <w:rPr>
          <w:rFonts w:ascii="Calibri" w:hAnsi="Calibri" w:cs="Calibri"/>
          <w:sz w:val="16"/>
          <w:szCs w:val="18"/>
          <w:lang w:val="uk-UA"/>
        </w:rPr>
        <w:t>надіслати</w:t>
      </w:r>
      <w:r w:rsidR="002C0B48" w:rsidRPr="0020482E">
        <w:rPr>
          <w:rFonts w:ascii="Marianne" w:hAnsi="Marianne"/>
          <w:sz w:val="16"/>
          <w:szCs w:val="18"/>
          <w:lang w:val="uk-UA"/>
        </w:rPr>
        <w:t xml:space="preserve"> </w:t>
      </w:r>
      <w:r w:rsidR="002C0B48" w:rsidRPr="0020482E">
        <w:rPr>
          <w:rFonts w:ascii="Calibri" w:hAnsi="Calibri" w:cs="Calibri"/>
          <w:sz w:val="16"/>
          <w:szCs w:val="18"/>
          <w:lang w:val="uk-UA"/>
        </w:rPr>
        <w:t>електронною</w:t>
      </w:r>
      <w:r w:rsidR="002C0B48" w:rsidRPr="0020482E">
        <w:rPr>
          <w:rFonts w:ascii="Marianne" w:hAnsi="Marianne"/>
          <w:sz w:val="16"/>
          <w:szCs w:val="18"/>
          <w:lang w:val="uk-UA"/>
        </w:rPr>
        <w:t xml:space="preserve"> </w:t>
      </w:r>
      <w:r w:rsidR="002C0B48" w:rsidRPr="0020482E">
        <w:rPr>
          <w:rFonts w:ascii="Calibri" w:hAnsi="Calibri" w:cs="Calibri"/>
          <w:sz w:val="16"/>
          <w:szCs w:val="18"/>
          <w:lang w:val="uk-UA"/>
        </w:rPr>
        <w:t>поштою</w:t>
      </w:r>
      <w:r w:rsidR="002C0B48" w:rsidRPr="0020482E">
        <w:rPr>
          <w:rFonts w:ascii="Marianne" w:hAnsi="Marianne"/>
          <w:sz w:val="16"/>
          <w:szCs w:val="18"/>
          <w:lang w:val="uk-UA"/>
        </w:rPr>
        <w:t xml:space="preserve"> </w:t>
      </w:r>
      <w:r w:rsidR="002C0B48" w:rsidRPr="0020482E">
        <w:rPr>
          <w:rFonts w:ascii="Calibri" w:hAnsi="Calibri" w:cs="Calibri"/>
          <w:sz w:val="16"/>
          <w:szCs w:val="18"/>
          <w:lang w:val="uk-UA"/>
        </w:rPr>
        <w:t>на</w:t>
      </w:r>
      <w:r w:rsidR="002C0B48" w:rsidRPr="0020482E">
        <w:rPr>
          <w:rFonts w:ascii="Marianne" w:hAnsi="Marianne"/>
          <w:sz w:val="16"/>
          <w:szCs w:val="18"/>
          <w:lang w:val="uk-UA"/>
        </w:rPr>
        <w:t xml:space="preserve"> </w:t>
      </w:r>
      <w:r w:rsidR="002C0B48" w:rsidRPr="0020482E">
        <w:rPr>
          <w:rFonts w:ascii="Calibri" w:hAnsi="Calibri" w:cs="Calibri"/>
          <w:sz w:val="16"/>
          <w:szCs w:val="18"/>
          <w:lang w:val="uk-UA"/>
        </w:rPr>
        <w:t>адресу</w:t>
      </w:r>
      <w:r w:rsidR="002C0B48" w:rsidRPr="0020482E">
        <w:rPr>
          <w:rFonts w:ascii="Marianne" w:hAnsi="Marianne"/>
          <w:sz w:val="16"/>
          <w:szCs w:val="18"/>
          <w:lang w:val="uk-UA"/>
        </w:rPr>
        <w:t xml:space="preserve"> </w:t>
      </w:r>
      <w:hyperlink r:id="rId8" w:history="1">
        <w:r w:rsidR="002C0B48" w:rsidRPr="0020482E">
          <w:rPr>
            <w:rStyle w:val="Lienhypertexte"/>
            <w:rFonts w:ascii="Marianne" w:hAnsi="Marianne"/>
            <w:sz w:val="16"/>
            <w:szCs w:val="18"/>
            <w:lang w:val="uk-UA"/>
          </w:rPr>
          <w:t>entraide-civile-internationale@justice.gouv.fr</w:t>
        </w:r>
      </w:hyperlink>
    </w:p>
    <w:p w14:paraId="5A5154A9" w14:textId="7D0C2B9D" w:rsidR="00C568C0" w:rsidRPr="0020482E" w:rsidRDefault="00C568C0" w:rsidP="002C0B48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</w:rPr>
      </w:pPr>
      <w:r w:rsidRPr="00111F9F">
        <w:rPr>
          <w:rFonts w:ascii="Marianne" w:hAnsi="Marianne"/>
          <w:sz w:val="16"/>
          <w:szCs w:val="18"/>
          <w:lang w:val="uk-UA"/>
        </w:rPr>
        <w:t xml:space="preserve">                 </w:t>
      </w:r>
      <w:r w:rsidR="002C0B48" w:rsidRPr="0020482E">
        <w:rPr>
          <w:rFonts w:ascii="Calibri" w:hAnsi="Calibri" w:cs="Calibri"/>
          <w:sz w:val="16"/>
          <w:szCs w:val="18"/>
          <w:lang w:val="uk-UA"/>
        </w:rPr>
        <w:t>Або</w:t>
      </w:r>
      <w:r w:rsidR="002C0B48" w:rsidRPr="0020482E">
        <w:rPr>
          <w:rFonts w:ascii="Marianne" w:hAnsi="Marianne"/>
          <w:sz w:val="16"/>
          <w:szCs w:val="18"/>
          <w:lang w:val="uk-UA"/>
        </w:rPr>
        <w:t xml:space="preserve"> </w:t>
      </w:r>
      <w:r w:rsidR="002C0B48" w:rsidRPr="0020482E">
        <w:rPr>
          <w:rFonts w:ascii="Calibri" w:hAnsi="Calibri" w:cs="Calibri"/>
          <w:sz w:val="16"/>
          <w:szCs w:val="18"/>
          <w:lang w:val="uk-UA"/>
        </w:rPr>
        <w:t>поштою</w:t>
      </w:r>
      <w:r w:rsidR="002C0B48" w:rsidRPr="0020482E">
        <w:rPr>
          <w:rFonts w:ascii="Marianne" w:hAnsi="Marianne"/>
          <w:sz w:val="16"/>
          <w:szCs w:val="18"/>
          <w:lang w:val="uk-UA"/>
        </w:rPr>
        <w:t xml:space="preserve"> </w:t>
      </w:r>
      <w:r w:rsidR="002C0B48" w:rsidRPr="0020482E">
        <w:rPr>
          <w:rFonts w:ascii="Calibri" w:hAnsi="Calibri" w:cs="Calibri"/>
          <w:sz w:val="16"/>
          <w:szCs w:val="18"/>
          <w:lang w:val="uk-UA"/>
        </w:rPr>
        <w:t>на</w:t>
      </w:r>
      <w:r w:rsidR="002C0B48" w:rsidRPr="0020482E">
        <w:rPr>
          <w:rFonts w:ascii="Marianne" w:hAnsi="Marianne"/>
          <w:sz w:val="16"/>
          <w:szCs w:val="18"/>
          <w:lang w:val="uk-UA"/>
        </w:rPr>
        <w:t xml:space="preserve"> </w:t>
      </w:r>
      <w:r w:rsidR="002C0B48" w:rsidRPr="0020482E">
        <w:rPr>
          <w:rFonts w:ascii="Calibri" w:hAnsi="Calibri" w:cs="Calibri"/>
          <w:sz w:val="16"/>
          <w:szCs w:val="18"/>
          <w:lang w:val="uk-UA"/>
        </w:rPr>
        <w:t>адресу</w:t>
      </w:r>
      <w:r w:rsidR="002C0B48" w:rsidRPr="0020482E">
        <w:rPr>
          <w:rFonts w:ascii="Marianne" w:hAnsi="Marianne"/>
          <w:sz w:val="16"/>
          <w:szCs w:val="18"/>
          <w:lang w:val="uk-UA"/>
        </w:rPr>
        <w:t xml:space="preserve">: </w:t>
      </w:r>
      <w:r w:rsidRPr="0020482E">
        <w:rPr>
          <w:rFonts w:ascii="Marianne" w:hAnsi="Marianne"/>
          <w:sz w:val="16"/>
          <w:szCs w:val="18"/>
        </w:rPr>
        <w:t xml:space="preserve">Département de l’entraide, du droit international privé et européen </w:t>
      </w:r>
    </w:p>
    <w:p w14:paraId="7D29B8CC" w14:textId="01E349C2" w:rsidR="00C568C0" w:rsidRPr="0020482E" w:rsidRDefault="00C568C0" w:rsidP="00996031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20482E">
        <w:rPr>
          <w:rFonts w:ascii="Marianne" w:hAnsi="Marianne"/>
          <w:sz w:val="16"/>
          <w:szCs w:val="18"/>
        </w:rPr>
        <w:t xml:space="preserve">                                                          Direction des affaires civiles et du sceau</w:t>
      </w:r>
    </w:p>
    <w:p w14:paraId="44A36F68" w14:textId="079141F7" w:rsidR="00C568C0" w:rsidRPr="0020482E" w:rsidRDefault="00C568C0" w:rsidP="00996031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20482E">
        <w:rPr>
          <w:rFonts w:ascii="Marianne" w:hAnsi="Marianne"/>
          <w:sz w:val="16"/>
          <w:szCs w:val="18"/>
        </w:rPr>
        <w:t xml:space="preserve">                                                          Ministère de la Justice  </w:t>
      </w:r>
    </w:p>
    <w:p w14:paraId="4CF5C804" w14:textId="6A9C53D5" w:rsidR="00C568C0" w:rsidRPr="0020482E" w:rsidRDefault="00C568C0" w:rsidP="00996031">
      <w:pPr>
        <w:shd w:val="clear" w:color="auto" w:fill="DEEAF6" w:themeFill="accent1" w:themeFillTint="33"/>
        <w:rPr>
          <w:rFonts w:ascii="Marianne" w:hAnsi="Marianne"/>
        </w:rPr>
      </w:pPr>
      <w:r w:rsidRPr="0020482E">
        <w:rPr>
          <w:rFonts w:ascii="Marianne" w:hAnsi="Marianne"/>
          <w:sz w:val="16"/>
          <w:szCs w:val="18"/>
        </w:rPr>
        <w:t xml:space="preserve">                                                          13, Place Vendôme, 75042 Paris Cedex 01</w:t>
      </w:r>
    </w:p>
    <w:p w14:paraId="365D1524" w14:textId="77777777" w:rsidR="00550684" w:rsidRPr="0020482E" w:rsidRDefault="00550684" w:rsidP="00550684">
      <w:pPr>
        <w:shd w:val="clear" w:color="auto" w:fill="FFFFFF" w:themeFill="background1"/>
        <w:spacing w:before="240"/>
        <w:rPr>
          <w:rFonts w:ascii="Marianne" w:hAnsi="Marianne"/>
        </w:rPr>
      </w:pPr>
    </w:p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D97A0D" w:rsidRPr="0020482E" w14:paraId="69B0A1C8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77DFAA5D" w14:textId="77777777" w:rsidR="00550684" w:rsidRPr="0020482E" w:rsidRDefault="00550684" w:rsidP="00033B49">
            <w:pPr>
              <w:pStyle w:val="Paragraphedeliste"/>
              <w:ind w:left="0"/>
              <w:jc w:val="center"/>
              <w:rPr>
                <w:rFonts w:ascii="Marianne" w:hAnsi="Marianne"/>
                <w:b w:val="0"/>
                <w:bCs w:val="0"/>
              </w:rPr>
            </w:pPr>
          </w:p>
          <w:p w14:paraId="052386D9" w14:textId="77777777" w:rsidR="002C0B48" w:rsidRPr="0020482E" w:rsidRDefault="002C0B48" w:rsidP="002C0B48">
            <w:pPr>
              <w:pStyle w:val="Paragraphedeliste"/>
              <w:jc w:val="center"/>
              <w:rPr>
                <w:rFonts w:ascii="Marianne" w:hAnsi="Marianne"/>
                <w:sz w:val="18"/>
                <w:szCs w:val="18"/>
                <w:lang w:val="uk-UA"/>
              </w:rPr>
            </w:pPr>
            <w:r w:rsidRPr="002C0B48">
              <w:rPr>
                <w:rFonts w:ascii="Calibri" w:hAnsi="Calibri" w:cs="Calibri"/>
                <w:lang w:val="uk-UA"/>
              </w:rPr>
              <w:t>ЦЕНТРАЛЬНИЙ</w:t>
            </w:r>
            <w:r w:rsidRPr="002C0B48">
              <w:rPr>
                <w:rFonts w:ascii="Marianne" w:hAnsi="Marianne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lang w:val="uk-UA"/>
              </w:rPr>
              <w:t>ОРГАН</w:t>
            </w:r>
            <w:r w:rsidRPr="002C0B48">
              <w:rPr>
                <w:rFonts w:ascii="Marianne" w:hAnsi="Marianne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lang w:val="uk-UA"/>
              </w:rPr>
              <w:t>ДЕРЖАВИ</w:t>
            </w:r>
            <w:r w:rsidRPr="002C0B48">
              <w:rPr>
                <w:rFonts w:ascii="Marianne" w:hAnsi="Marianne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lang w:val="uk-UA"/>
              </w:rPr>
              <w:t>ЩО</w:t>
            </w:r>
            <w:r w:rsidRPr="002C0B48">
              <w:rPr>
                <w:rFonts w:ascii="Marianne" w:hAnsi="Marianne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lang w:val="uk-UA"/>
              </w:rPr>
              <w:t>ЗАПИТУЄ</w:t>
            </w:r>
            <w:r w:rsidR="00F667A8" w:rsidRPr="0020482E">
              <w:rPr>
                <w:rFonts w:ascii="Marianne" w:hAnsi="Marianne"/>
              </w:rPr>
              <w:br/>
            </w:r>
            <w:r w:rsidRPr="0020482E">
              <w:rPr>
                <w:rFonts w:ascii="Marianne" w:hAnsi="Marianne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sz w:val="18"/>
                <w:szCs w:val="18"/>
                <w:lang w:val="uk-UA"/>
              </w:rPr>
              <w:t>країна</w:t>
            </w:r>
            <w:r w:rsidRPr="0020482E">
              <w:rPr>
                <w:rFonts w:ascii="Marianne" w:hAnsi="Marianne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sz w:val="18"/>
                <w:szCs w:val="18"/>
                <w:lang w:val="uk-UA"/>
              </w:rPr>
              <w:t>що</w:t>
            </w:r>
            <w:r w:rsidRPr="0020482E">
              <w:rPr>
                <w:rFonts w:ascii="Marianne" w:hAnsi="Marianne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sz w:val="18"/>
                <w:szCs w:val="18"/>
                <w:lang w:val="uk-UA"/>
              </w:rPr>
              <w:t>запитує</w:t>
            </w:r>
            <w:r w:rsidRPr="0020482E">
              <w:rPr>
                <w:rFonts w:ascii="Marianne" w:hAnsi="Marianne"/>
                <w:sz w:val="18"/>
                <w:szCs w:val="18"/>
                <w:lang w:val="uk-UA"/>
              </w:rPr>
              <w:t xml:space="preserve">) : </w:t>
            </w:r>
          </w:p>
          <w:p w14:paraId="560F81EC" w14:textId="77777777" w:rsidR="00031C0D" w:rsidRPr="0020482E" w:rsidRDefault="00031C0D" w:rsidP="00033B49">
            <w:pPr>
              <w:pStyle w:val="Paragraphedeliste"/>
              <w:ind w:left="0"/>
              <w:jc w:val="center"/>
              <w:rPr>
                <w:rFonts w:ascii="Marianne" w:hAnsi="Marianne"/>
                <w:sz w:val="16"/>
                <w:szCs w:val="16"/>
              </w:rPr>
            </w:pPr>
          </w:p>
          <w:p w14:paraId="43A54B64" w14:textId="6B5875F6" w:rsidR="00CD41EE" w:rsidRPr="0020482E" w:rsidRDefault="00EE7387" w:rsidP="00033B49">
            <w:pPr>
              <w:pStyle w:val="PieddePage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20482E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0" w:name="Texte85"/>
            <w:r w:rsidRPr="0020482E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0482E">
              <w:rPr>
                <w:color w:val="000000" w:themeColor="text1"/>
                <w:sz w:val="16"/>
                <w:szCs w:val="16"/>
              </w:rPr>
            </w:r>
            <w:r w:rsidRPr="0020482E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20482E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20482E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20482E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20482E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20482E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  <w:p w14:paraId="31EAD2D5" w14:textId="506EBF14" w:rsidR="00CD41EE" w:rsidRPr="0020482E" w:rsidRDefault="00CD41EE" w:rsidP="00CD41EE">
            <w:pPr>
              <w:pStyle w:val="PieddePage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8" w:type="dxa"/>
          </w:tcPr>
          <w:p w14:paraId="04A315FB" w14:textId="77777777" w:rsidR="00550684" w:rsidRPr="0020482E" w:rsidRDefault="00550684" w:rsidP="00F66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bCs w:val="0"/>
              </w:rPr>
            </w:pPr>
          </w:p>
          <w:p w14:paraId="3C1470EC" w14:textId="77777777" w:rsidR="002C0B48" w:rsidRPr="0020482E" w:rsidRDefault="002C0B48" w:rsidP="002C0B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uk-UA"/>
              </w:rPr>
            </w:pPr>
            <w:r w:rsidRPr="0020482E">
              <w:rPr>
                <w:rFonts w:ascii="Calibri" w:hAnsi="Calibri" w:cs="Calibri"/>
                <w:lang w:val="uk-UA"/>
              </w:rPr>
              <w:t>ЦЕНТРАЛЬНИЙ</w:t>
            </w:r>
            <w:r w:rsidRPr="0020482E">
              <w:rPr>
                <w:rFonts w:ascii="Marianne" w:hAnsi="Marianne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lang w:val="uk-UA"/>
              </w:rPr>
              <w:t>ОРГАН</w:t>
            </w:r>
            <w:r w:rsidRPr="0020482E">
              <w:rPr>
                <w:rFonts w:ascii="Marianne" w:hAnsi="Marianne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lang w:val="uk-UA"/>
              </w:rPr>
              <w:t>ЗАПИТУВАНОЇ</w:t>
            </w:r>
            <w:r w:rsidRPr="0020482E">
              <w:rPr>
                <w:rFonts w:ascii="Marianne" w:hAnsi="Marianne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lang w:val="uk-UA"/>
              </w:rPr>
              <w:t>ДЕРЖАВИ</w:t>
            </w:r>
            <w:r w:rsidR="00F667A8" w:rsidRPr="0020482E">
              <w:rPr>
                <w:rFonts w:ascii="Marianne" w:hAnsi="Marianne"/>
                <w:sz w:val="16"/>
                <w:szCs w:val="16"/>
              </w:rPr>
              <w:br/>
            </w:r>
            <w:r w:rsidRPr="0020482E">
              <w:rPr>
                <w:rFonts w:ascii="Marianne" w:hAnsi="Marianne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sz w:val="18"/>
                <w:szCs w:val="18"/>
                <w:lang w:val="uk-UA"/>
              </w:rPr>
              <w:t>країна</w:t>
            </w:r>
            <w:r w:rsidRPr="0020482E">
              <w:rPr>
                <w:rFonts w:ascii="Marianne" w:hAnsi="Marianne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sz w:val="18"/>
                <w:szCs w:val="18"/>
                <w:lang w:val="uk-UA"/>
              </w:rPr>
              <w:t>яку</w:t>
            </w:r>
            <w:r w:rsidRPr="0020482E">
              <w:rPr>
                <w:rFonts w:ascii="Marianne" w:hAnsi="Marianne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sz w:val="18"/>
                <w:szCs w:val="18"/>
                <w:lang w:val="uk-UA"/>
              </w:rPr>
              <w:t>запитують</w:t>
            </w:r>
            <w:r w:rsidRPr="0020482E">
              <w:rPr>
                <w:rFonts w:ascii="Marianne" w:hAnsi="Marianne"/>
                <w:sz w:val="18"/>
                <w:szCs w:val="18"/>
                <w:lang w:val="uk-UA"/>
              </w:rPr>
              <w:t>) :</w:t>
            </w:r>
          </w:p>
          <w:p w14:paraId="683431D2" w14:textId="77777777" w:rsidR="00031C0D" w:rsidRPr="0020482E" w:rsidRDefault="00031C0D" w:rsidP="00031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b w:val="0"/>
                <w:bCs w:val="0"/>
                <w:smallCaps/>
                <w:color w:val="000000" w:themeColor="text1"/>
                <w:sz w:val="16"/>
                <w:szCs w:val="16"/>
              </w:rPr>
            </w:pPr>
          </w:p>
          <w:p w14:paraId="2E6D697E" w14:textId="685F65DE" w:rsidR="00EF0658" w:rsidRPr="0020482E" w:rsidRDefault="00EE0BB3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20482E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0482E">
              <w:rPr>
                <w:color w:val="000000" w:themeColor="text1"/>
                <w:sz w:val="16"/>
                <w:szCs w:val="16"/>
              </w:rPr>
            </w:r>
            <w:r w:rsidRPr="0020482E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20482E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20482E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20482E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20482E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20482E">
              <w:rPr>
                <w:color w:val="000000" w:themeColor="text1"/>
                <w:sz w:val="16"/>
                <w:szCs w:val="16"/>
              </w:rPr>
              <w:fldChar w:fldCharType="end"/>
            </w:r>
          </w:p>
          <w:p w14:paraId="1EBD92AC" w14:textId="2F320EC5" w:rsidR="00CD41EE" w:rsidRPr="0020482E" w:rsidRDefault="00CD41EE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7C750AE" w14:textId="77777777" w:rsidR="00C568C0" w:rsidRPr="0020482E" w:rsidRDefault="00C568C0" w:rsidP="009916B4">
      <w:pPr>
        <w:pStyle w:val="PieddePage0"/>
        <w:rPr>
          <w:color w:val="000000" w:themeColor="text1"/>
          <w:sz w:val="18"/>
          <w:szCs w:val="18"/>
        </w:rPr>
      </w:pPr>
    </w:p>
    <w:p w14:paraId="0268D72A" w14:textId="6F5958BE" w:rsidR="00C568C0" w:rsidRPr="0020482E" w:rsidRDefault="00F667A8" w:rsidP="002C0B48">
      <w:pPr>
        <w:pStyle w:val="Titre1"/>
        <w:shd w:val="clear" w:color="auto" w:fill="DEEAF6" w:themeFill="accent1" w:themeFillTint="33"/>
        <w:rPr>
          <w:color w:val="000000" w:themeColor="text1"/>
          <w:sz w:val="18"/>
          <w:szCs w:val="18"/>
        </w:rPr>
      </w:pPr>
      <w:r w:rsidRPr="0020482E">
        <w:rPr>
          <w:rStyle w:val="Rfrencelgre"/>
          <w:smallCaps w:val="0"/>
          <w:color w:val="auto"/>
        </w:rPr>
        <w:t xml:space="preserve">I. </w:t>
      </w:r>
      <w:r w:rsidR="002C0B48" w:rsidRPr="0020482E">
        <w:rPr>
          <w:rFonts w:ascii="Calibri" w:hAnsi="Calibri" w:cs="Calibri"/>
          <w:lang w:val="uk-UA"/>
        </w:rPr>
        <w:t>ДИТИНА</w:t>
      </w:r>
      <w:r w:rsidR="002C0B48" w:rsidRPr="0020482E">
        <w:rPr>
          <w:lang w:val="uk-UA"/>
        </w:rPr>
        <w:t xml:space="preserve"> </w:t>
      </w:r>
      <w:r w:rsidR="002C0B48" w:rsidRPr="0020482E">
        <w:rPr>
          <w:rFonts w:ascii="Calibri" w:hAnsi="Calibri" w:cs="Calibri"/>
          <w:lang w:val="uk-UA"/>
        </w:rPr>
        <w:t>АБО</w:t>
      </w:r>
      <w:r w:rsidR="002C0B48" w:rsidRPr="0020482E">
        <w:rPr>
          <w:lang w:val="uk-UA"/>
        </w:rPr>
        <w:t xml:space="preserve"> </w:t>
      </w:r>
      <w:r w:rsidR="002C0B48" w:rsidRPr="0020482E">
        <w:rPr>
          <w:rFonts w:ascii="Calibri" w:hAnsi="Calibri" w:cs="Calibri"/>
          <w:lang w:val="uk-UA"/>
        </w:rPr>
        <w:t>ДІТИ</w:t>
      </w:r>
      <w:r w:rsidR="002C0B48" w:rsidRPr="0020482E">
        <w:rPr>
          <w:lang w:val="uk-UA"/>
        </w:rPr>
        <w:t xml:space="preserve">, </w:t>
      </w:r>
      <w:r w:rsidR="002C0B48" w:rsidRPr="0020482E">
        <w:rPr>
          <w:rFonts w:ascii="Calibri" w:hAnsi="Calibri" w:cs="Calibri"/>
          <w:lang w:val="uk-UA"/>
        </w:rPr>
        <w:t>ЯКУ</w:t>
      </w:r>
      <w:r w:rsidR="002C0B48" w:rsidRPr="0020482E">
        <w:rPr>
          <w:lang w:val="uk-UA"/>
        </w:rPr>
        <w:t xml:space="preserve"> (</w:t>
      </w:r>
      <w:r w:rsidR="002C0B48" w:rsidRPr="0020482E">
        <w:rPr>
          <w:rFonts w:ascii="Calibri" w:hAnsi="Calibri" w:cs="Calibri"/>
          <w:lang w:val="uk-UA"/>
        </w:rPr>
        <w:t>ЯКИХ</w:t>
      </w:r>
      <w:r w:rsidR="002C0B48" w:rsidRPr="0020482E">
        <w:rPr>
          <w:lang w:val="uk-UA"/>
        </w:rPr>
        <w:t xml:space="preserve">) </w:t>
      </w:r>
      <w:r w:rsidR="002C0B48" w:rsidRPr="0020482E">
        <w:rPr>
          <w:rFonts w:ascii="Calibri" w:hAnsi="Calibri" w:cs="Calibri"/>
          <w:lang w:val="uk-UA"/>
        </w:rPr>
        <w:t>НЕЗАКОННО</w:t>
      </w:r>
      <w:r w:rsidR="002C0B48" w:rsidRPr="0020482E">
        <w:rPr>
          <w:lang w:val="uk-UA"/>
        </w:rPr>
        <w:t xml:space="preserve"> </w:t>
      </w:r>
      <w:r w:rsidR="002C0B48" w:rsidRPr="0020482E">
        <w:rPr>
          <w:rFonts w:ascii="Calibri" w:hAnsi="Calibri" w:cs="Calibri"/>
          <w:lang w:val="uk-UA"/>
        </w:rPr>
        <w:t>ПЕРЕМІСТИЛИ</w:t>
      </w:r>
      <w:r w:rsidR="002C0B48" w:rsidRPr="0020482E">
        <w:rPr>
          <w:lang w:val="uk-UA"/>
        </w:rPr>
        <w:t xml:space="preserve"> </w:t>
      </w:r>
      <w:r w:rsidR="002C0B48" w:rsidRPr="0020482E">
        <w:rPr>
          <w:rFonts w:ascii="Calibri" w:hAnsi="Calibri" w:cs="Calibri"/>
          <w:lang w:val="uk-UA"/>
        </w:rPr>
        <w:t>АБО</w:t>
      </w:r>
      <w:r w:rsidR="002C0B48" w:rsidRPr="0020482E">
        <w:rPr>
          <w:lang w:val="uk-UA"/>
        </w:rPr>
        <w:t xml:space="preserve"> </w:t>
      </w:r>
      <w:r w:rsidR="002C0B48" w:rsidRPr="0020482E">
        <w:rPr>
          <w:rFonts w:ascii="Calibri" w:hAnsi="Calibri" w:cs="Calibri"/>
          <w:lang w:val="uk-UA"/>
        </w:rPr>
        <w:t>УТРИМУЮТЬ</w:t>
      </w:r>
    </w:p>
    <w:p w14:paraId="5255595F" w14:textId="77777777" w:rsidR="00F667A8" w:rsidRPr="0020482E" w:rsidRDefault="00F667A8" w:rsidP="00C568C0">
      <w:pPr>
        <w:pStyle w:val="PieddePage0"/>
        <w:rPr>
          <w:color w:val="000000" w:themeColor="text1"/>
          <w:sz w:val="18"/>
          <w:szCs w:val="18"/>
        </w:rPr>
      </w:pPr>
    </w:p>
    <w:p w14:paraId="7082DD33" w14:textId="77777777" w:rsidR="002C0B48" w:rsidRPr="002C0B48" w:rsidRDefault="002C0B48" w:rsidP="002C0B48">
      <w:pPr>
        <w:pStyle w:val="PieddePage0"/>
        <w:rPr>
          <w:b/>
          <w:color w:val="000000" w:themeColor="text1"/>
          <w:sz w:val="18"/>
          <w:szCs w:val="18"/>
          <w:lang w:val="uk-UA"/>
        </w:rPr>
      </w:pPr>
      <w:r w:rsidRPr="002C0B48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Дитина</w:t>
      </w:r>
      <w:r w:rsidRPr="002C0B48">
        <w:rPr>
          <w:color w:val="000000" w:themeColor="text1"/>
          <w:sz w:val="18"/>
          <w:szCs w:val="18"/>
          <w:lang w:val="uk-UA"/>
        </w:rPr>
        <w:t xml:space="preserve"> 1 </w:t>
      </w:r>
    </w:p>
    <w:p w14:paraId="71195E5A" w14:textId="77777777" w:rsidR="00C568C0" w:rsidRPr="0020482E" w:rsidRDefault="00C568C0" w:rsidP="0013427C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D97A0D" w:rsidRPr="0020482E" w14:paraId="0E02FBF5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0DB42D" w14:textId="77777777" w:rsidR="00C639D8" w:rsidRPr="0020482E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593D85F" w14:textId="77777777" w:rsidR="002C0B48" w:rsidRPr="002C0B48" w:rsidRDefault="002C0B48" w:rsidP="002C0B48">
            <w:pPr>
              <w:pStyle w:val="PieddePage0"/>
              <w:rPr>
                <w:smallCaps/>
                <w:color w:val="000000" w:themeColor="text1"/>
                <w:sz w:val="18"/>
                <w:szCs w:val="18"/>
                <w:lang w:val="uk-UA"/>
              </w:rPr>
            </w:pP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Прізвище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ім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'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я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по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батькові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76EF2693" w14:textId="77777777" w:rsidR="002D6B73" w:rsidRPr="0020482E" w:rsidRDefault="002D6B73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FA7C019" w14:textId="77777777" w:rsidR="00C639D8" w:rsidRPr="0020482E" w:rsidRDefault="00C639D8" w:rsidP="0013427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817218" w14:textId="77777777" w:rsidR="004C185D" w:rsidRPr="0020482E" w:rsidRDefault="004C185D" w:rsidP="009F639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9F639A" w:rsidRPr="0020482E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20482E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20482E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20482E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D97A0D" w:rsidRPr="0020482E" w14:paraId="34CE59E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889596" w14:textId="77777777" w:rsidR="00C639D8" w:rsidRPr="0020482E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9DF5C15" w14:textId="6D195EC0" w:rsidR="00C639D8" w:rsidRPr="0020482E" w:rsidRDefault="002C0B4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Стать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  <w:r w:rsidR="00875EB5" w:rsidRPr="0020482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18DC5B23" w14:textId="77777777" w:rsidR="002547B3" w:rsidRPr="0020482E" w:rsidRDefault="002547B3" w:rsidP="0094772D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8A10875" w14:textId="224713A5" w:rsidR="0094772D" w:rsidRPr="0020482E" w:rsidRDefault="002C0B48" w:rsidP="0094772D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жіноча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087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9D"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4014" w:rsidRPr="0020482E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чоловіча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89943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14"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7A0D" w:rsidRPr="0020482E" w14:paraId="34403B2C" w14:textId="77777777" w:rsidTr="00F667A8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5CC8BD" w14:textId="77777777" w:rsidR="004C5398" w:rsidRPr="0020482E" w:rsidRDefault="004C539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4B0D923" w14:textId="77777777" w:rsidR="00614A00" w:rsidRPr="0020482E" w:rsidRDefault="00614A00" w:rsidP="0013427C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народження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618DED39" w14:textId="41B12A4E" w:rsidR="004C5398" w:rsidRPr="0020482E" w:rsidRDefault="00614A00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місто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</w:tc>
        <w:tc>
          <w:tcPr>
            <w:tcW w:w="6062" w:type="dxa"/>
          </w:tcPr>
          <w:p w14:paraId="73884142" w14:textId="0943B99E" w:rsidR="004932CD" w:rsidRPr="0020482E" w:rsidRDefault="004932CD" w:rsidP="004932C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3EC10013" w14:textId="77777777" w:rsidR="004932CD" w:rsidRPr="0020482E" w:rsidRDefault="004932CD" w:rsidP="004932C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01C2EE7" w14:textId="77777777" w:rsidR="004C5398" w:rsidRPr="0020482E" w:rsidRDefault="004C5398" w:rsidP="00B833BF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20482E" w14:paraId="591B522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917BD6" w14:textId="77777777" w:rsidR="000624C1" w:rsidRPr="0020482E" w:rsidRDefault="000624C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48B58E" w14:textId="32F32F7E" w:rsidR="000624C1" w:rsidRPr="0020482E" w:rsidRDefault="00614A00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досягнення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16-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річного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віку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6062" w:type="dxa"/>
          </w:tcPr>
          <w:p w14:paraId="6069E93E" w14:textId="77777777" w:rsidR="000624C1" w:rsidRPr="0020482E" w:rsidRDefault="000624C1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A25D580" w14:textId="3E24980A" w:rsidR="00B833BF" w:rsidRPr="0020482E" w:rsidRDefault="000667EF" w:rsidP="00B833B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87C7181" w14:textId="77777777" w:rsidR="000624C1" w:rsidRPr="0020482E" w:rsidRDefault="000624C1" w:rsidP="00B833B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20482E" w14:paraId="79398E10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2C9358" w14:textId="77777777" w:rsidR="00C639D8" w:rsidRPr="0020482E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42F9EA7" w14:textId="77777777" w:rsidR="00614A00" w:rsidRPr="00614A00" w:rsidRDefault="00614A00" w:rsidP="00614A00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4B6A6CD6" w14:textId="77777777" w:rsidR="00C639D8" w:rsidRPr="0020482E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CDE2B8D" w14:textId="77777777" w:rsidR="00C639D8" w:rsidRPr="0020482E" w:rsidRDefault="00C639D8" w:rsidP="0013427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239A9F3" w14:textId="77777777" w:rsidR="0013427C" w:rsidRPr="0020482E" w:rsidRDefault="002547B3" w:rsidP="0013427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D97A0D" w:rsidRPr="0020482E" w14:paraId="6D62B1E7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00C0443" w14:textId="77777777" w:rsidR="00CD12D1" w:rsidRPr="0020482E" w:rsidRDefault="00CD12D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F6C1ED1" w14:textId="77777777" w:rsidR="00614A00" w:rsidRPr="00614A00" w:rsidRDefault="00614A00" w:rsidP="00614A00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паспорта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посвідчення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особи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для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кожного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якщо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декілька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  <w:p w14:paraId="68FC5848" w14:textId="77777777" w:rsidR="00CD12D1" w:rsidRPr="0020482E" w:rsidRDefault="00CD12D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62" w:type="dxa"/>
          </w:tcPr>
          <w:p w14:paraId="33D3BA6B" w14:textId="77777777" w:rsidR="00C639D8" w:rsidRPr="0020482E" w:rsidRDefault="00C639D8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CA362CD" w14:textId="77777777" w:rsidR="00C639D8" w:rsidRPr="0020482E" w:rsidRDefault="002547B3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03123AB4" w14:textId="77777777" w:rsidR="00C639D8" w:rsidRPr="0020482E" w:rsidRDefault="00C639D8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20482E" w14:paraId="700AC7B0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E4FD2B1" w14:textId="77777777" w:rsidR="00875EB5" w:rsidRPr="0020482E" w:rsidRDefault="00875EB5" w:rsidP="00875E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163F42D" w14:textId="77777777" w:rsidR="00614A00" w:rsidRPr="00614A00" w:rsidRDefault="00614A00" w:rsidP="00614A00">
            <w:pPr>
              <w:rPr>
                <w:rFonts w:ascii="Marianne" w:hAnsi="Marianne"/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постійного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проживання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переміщення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утримування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кордоном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5752D718" w14:textId="318B621B" w:rsidR="007D3DD0" w:rsidRPr="0020482E" w:rsidRDefault="007D3DD0" w:rsidP="007D3DD0">
            <w:pPr>
              <w:pStyle w:val="PieddePage0"/>
              <w:rPr>
                <w:b w:val="0"/>
                <w:lang w:val="uk-UA"/>
              </w:rPr>
            </w:pPr>
          </w:p>
        </w:tc>
        <w:tc>
          <w:tcPr>
            <w:tcW w:w="6062" w:type="dxa"/>
          </w:tcPr>
          <w:p w14:paraId="2012AB3B" w14:textId="77777777" w:rsidR="002547B3" w:rsidRPr="0020482E" w:rsidRDefault="002547B3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73FC569" w14:textId="77777777" w:rsidR="00B9312D" w:rsidRPr="0020482E" w:rsidRDefault="00B9312D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48511DB" w14:textId="77777777" w:rsidR="002547B3" w:rsidRPr="0020482E" w:rsidRDefault="002547B3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1FF24744" w14:textId="2295C721" w:rsidR="00F01EB1" w:rsidRPr="0020482E" w:rsidRDefault="00F01EB1" w:rsidP="006721A8">
      <w:pPr>
        <w:pStyle w:val="PieddePage0"/>
        <w:rPr>
          <w:color w:val="000000" w:themeColor="text1"/>
          <w:sz w:val="2"/>
          <w:szCs w:val="18"/>
        </w:rPr>
      </w:pPr>
    </w:p>
    <w:p w14:paraId="1D7377C5" w14:textId="77777777" w:rsidR="00C568C0" w:rsidRPr="0020482E" w:rsidRDefault="00C568C0" w:rsidP="00C568C0">
      <w:pPr>
        <w:pStyle w:val="PieddePage0"/>
        <w:rPr>
          <w:b/>
          <w:color w:val="000000" w:themeColor="text1"/>
          <w:sz w:val="18"/>
          <w:szCs w:val="18"/>
        </w:rPr>
      </w:pPr>
    </w:p>
    <w:p w14:paraId="71C68952" w14:textId="76D8B113" w:rsidR="00C568C0" w:rsidRPr="0020482E" w:rsidRDefault="002C0B48" w:rsidP="00C568C0">
      <w:pPr>
        <w:pStyle w:val="PieddePage0"/>
        <w:rPr>
          <w:b/>
          <w:color w:val="000000" w:themeColor="text1"/>
          <w:sz w:val="18"/>
          <w:szCs w:val="18"/>
        </w:rPr>
      </w:pPr>
      <w:r w:rsidRPr="002C0B48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Дитина</w:t>
      </w:r>
      <w:r w:rsidRPr="0020482E">
        <w:rPr>
          <w:color w:val="000000" w:themeColor="text1"/>
          <w:sz w:val="18"/>
          <w:szCs w:val="18"/>
        </w:rPr>
        <w:t xml:space="preserve"> </w:t>
      </w:r>
      <w:r w:rsidR="00C568C0" w:rsidRPr="0020482E">
        <w:rPr>
          <w:color w:val="000000" w:themeColor="text1"/>
          <w:sz w:val="18"/>
          <w:szCs w:val="18"/>
        </w:rPr>
        <w:t xml:space="preserve">2 </w:t>
      </w:r>
    </w:p>
    <w:p w14:paraId="023A9BB1" w14:textId="77777777" w:rsidR="00C568C0" w:rsidRPr="0020482E" w:rsidRDefault="00C568C0" w:rsidP="006721A8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614A00" w:rsidRPr="0020482E" w14:paraId="3718AD6F" w14:textId="77777777" w:rsidTr="00A02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078737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3DAFE42" w14:textId="77777777" w:rsidR="00614A00" w:rsidRPr="002C0B48" w:rsidRDefault="00614A00" w:rsidP="00614A00">
            <w:pPr>
              <w:pStyle w:val="PieddePage0"/>
              <w:rPr>
                <w:smallCaps/>
                <w:color w:val="000000" w:themeColor="text1"/>
                <w:sz w:val="18"/>
                <w:szCs w:val="18"/>
                <w:lang w:val="uk-UA"/>
              </w:rPr>
            </w:pP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Прізвище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ім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'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я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по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батькові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6567139B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40C131D" w14:textId="77777777" w:rsidR="00614A00" w:rsidRPr="0020482E" w:rsidRDefault="00614A00" w:rsidP="00614A00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728E652" w14:textId="7E4616C0" w:rsidR="00614A00" w:rsidRPr="0020482E" w:rsidRDefault="00614A00" w:rsidP="00614A00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00" w:rsidRPr="0020482E" w14:paraId="47BA005F" w14:textId="77777777" w:rsidTr="00A02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99DF26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13B768" w14:textId="0812A341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Стать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7B7ADD18" w14:textId="77777777" w:rsidR="00614A00" w:rsidRPr="0020482E" w:rsidRDefault="00614A00" w:rsidP="00614A00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465FD7A" w14:textId="3380E85E" w:rsidR="00614A00" w:rsidRPr="0020482E" w:rsidRDefault="00614A00" w:rsidP="00614A00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жіноча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78935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чоловіча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213131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14A00" w:rsidRPr="0020482E" w14:paraId="12B05903" w14:textId="77777777" w:rsidTr="00A0212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8F9DA4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79F6089" w14:textId="77777777" w:rsidR="00614A00" w:rsidRPr="0020482E" w:rsidRDefault="00614A00" w:rsidP="00614A00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народження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1A2004D0" w14:textId="18475E4F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місто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</w:tc>
        <w:tc>
          <w:tcPr>
            <w:tcW w:w="6062" w:type="dxa"/>
          </w:tcPr>
          <w:p w14:paraId="04F9BDD1" w14:textId="77777777" w:rsidR="00614A00" w:rsidRPr="0020482E" w:rsidRDefault="00614A00" w:rsidP="00614A0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7BF3A87B" w14:textId="77777777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A22C370" w14:textId="7359FA85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4A00" w:rsidRPr="0020482E" w14:paraId="1D07AD87" w14:textId="77777777" w:rsidTr="00A02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08D976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81E0FBE" w14:textId="308B3B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досягнення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16-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річного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віку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6062" w:type="dxa"/>
          </w:tcPr>
          <w:p w14:paraId="68751587" w14:textId="77777777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EC7B8F4" w14:textId="77777777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5281056" w14:textId="20AB139D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4A00" w:rsidRPr="0020482E" w14:paraId="5A32E22D" w14:textId="77777777" w:rsidTr="00A0212B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0F4B78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EAE1147" w14:textId="77777777" w:rsidR="00614A00" w:rsidRPr="00614A00" w:rsidRDefault="00614A00" w:rsidP="00614A00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25EE0CCF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160C07E" w14:textId="77777777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73227EF" w14:textId="17C55939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00" w:rsidRPr="0020482E" w14:paraId="79B0278E" w14:textId="77777777" w:rsidTr="00A02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FCA312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F08A854" w14:textId="77777777" w:rsidR="00614A00" w:rsidRPr="00614A00" w:rsidRDefault="00614A00" w:rsidP="00614A00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паспорта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посвідчення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особи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для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кожного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якщо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декілька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  <w:p w14:paraId="668B5DB6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A2E8098" w14:textId="77777777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5083E82" w14:textId="77777777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3A485DD" w14:textId="77777777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4A00" w:rsidRPr="0020482E" w14:paraId="7357A5DA" w14:textId="77777777" w:rsidTr="00A0212B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8E823AF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CADB8BC" w14:textId="77777777" w:rsidR="00614A00" w:rsidRPr="00614A00" w:rsidRDefault="00614A00" w:rsidP="00614A00">
            <w:pPr>
              <w:rPr>
                <w:rFonts w:ascii="Marianne" w:hAnsi="Marianne"/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постійного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проживання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переміщення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утримування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кордоном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3AE14822" w14:textId="7852BB4B" w:rsidR="00614A00" w:rsidRPr="0020482E" w:rsidRDefault="00614A00" w:rsidP="00614A00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16E51DE8" w14:textId="77777777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EB90FD1" w14:textId="77777777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0ED1BFE" w14:textId="4CA0AA27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4DCC61A" w14:textId="494C096B" w:rsidR="000624C1" w:rsidRPr="0020482E" w:rsidRDefault="000624C1" w:rsidP="00664733">
      <w:pPr>
        <w:pStyle w:val="direction"/>
        <w:jc w:val="left"/>
        <w:rPr>
          <w:sz w:val="2"/>
        </w:rPr>
      </w:pPr>
    </w:p>
    <w:p w14:paraId="2822FD9D" w14:textId="51FA10F8" w:rsidR="00C568C0" w:rsidRPr="0020482E" w:rsidRDefault="00C568C0" w:rsidP="00C568C0">
      <w:pPr>
        <w:pStyle w:val="PieddePage0"/>
        <w:rPr>
          <w:color w:val="000000" w:themeColor="text1"/>
          <w:sz w:val="18"/>
          <w:szCs w:val="18"/>
        </w:rPr>
      </w:pPr>
    </w:p>
    <w:p w14:paraId="0169D6EF" w14:textId="77777777" w:rsidR="00F667A8" w:rsidRPr="0020482E" w:rsidRDefault="00F667A8" w:rsidP="00C568C0">
      <w:pPr>
        <w:pStyle w:val="PieddePage0"/>
        <w:rPr>
          <w:color w:val="000000" w:themeColor="text1"/>
          <w:sz w:val="18"/>
          <w:szCs w:val="18"/>
        </w:rPr>
      </w:pPr>
    </w:p>
    <w:p w14:paraId="5316B9D4" w14:textId="1BDB8FEB" w:rsidR="00C568C0" w:rsidRPr="0020482E" w:rsidRDefault="002C0B48" w:rsidP="00C568C0">
      <w:pPr>
        <w:pStyle w:val="PieddePage0"/>
        <w:rPr>
          <w:color w:val="000000" w:themeColor="text1"/>
          <w:sz w:val="18"/>
          <w:szCs w:val="18"/>
        </w:rPr>
      </w:pPr>
      <w:r w:rsidRPr="002C0B48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Дитина</w:t>
      </w:r>
      <w:r w:rsidRPr="0020482E">
        <w:rPr>
          <w:color w:val="000000" w:themeColor="text1"/>
          <w:sz w:val="18"/>
          <w:szCs w:val="18"/>
        </w:rPr>
        <w:t xml:space="preserve"> </w:t>
      </w:r>
      <w:r w:rsidR="00C568C0" w:rsidRPr="0020482E">
        <w:rPr>
          <w:color w:val="000000" w:themeColor="text1"/>
          <w:sz w:val="18"/>
          <w:szCs w:val="18"/>
        </w:rPr>
        <w:t xml:space="preserve">3 </w:t>
      </w:r>
    </w:p>
    <w:p w14:paraId="18B4F228" w14:textId="77777777" w:rsidR="00F667A8" w:rsidRPr="0020482E" w:rsidRDefault="00F667A8" w:rsidP="00C568C0">
      <w:pPr>
        <w:pStyle w:val="PieddePage0"/>
        <w:rPr>
          <w:b/>
          <w:color w:val="000000" w:themeColor="text1"/>
          <w:sz w:val="4"/>
          <w:szCs w:val="12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614A00" w:rsidRPr="0020482E" w14:paraId="5FEAD57A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A75C39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289BB0B" w14:textId="77777777" w:rsidR="00614A00" w:rsidRPr="002C0B48" w:rsidRDefault="00614A00" w:rsidP="00614A00">
            <w:pPr>
              <w:pStyle w:val="PieddePage0"/>
              <w:rPr>
                <w:smallCaps/>
                <w:color w:val="000000" w:themeColor="text1"/>
                <w:sz w:val="18"/>
                <w:szCs w:val="18"/>
                <w:lang w:val="uk-UA"/>
              </w:rPr>
            </w:pP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Прізвище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ім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'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я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по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батькові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604DB5C6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5683F02D" w14:textId="77777777" w:rsidR="00614A00" w:rsidRPr="0020482E" w:rsidRDefault="00614A00" w:rsidP="00614A00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25D49F3" w14:textId="1EA1C425" w:rsidR="00614A00" w:rsidRPr="0020482E" w:rsidRDefault="00614A00" w:rsidP="00614A00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00" w:rsidRPr="0020482E" w14:paraId="0FB74D58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C9BD477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26BDB64" w14:textId="6132B996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Стать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03336C80" w14:textId="77777777" w:rsidR="00614A00" w:rsidRPr="0020482E" w:rsidRDefault="00614A00" w:rsidP="00614A00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586213" w14:textId="66D60C97" w:rsidR="00614A00" w:rsidRPr="0020482E" w:rsidRDefault="00614A00" w:rsidP="00614A00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жіноча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69573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чоловіча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68216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14A00" w:rsidRPr="0020482E" w14:paraId="426FE809" w14:textId="77777777" w:rsidTr="00F667A8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C9C887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31EEABE" w14:textId="77777777" w:rsidR="00614A00" w:rsidRPr="0020482E" w:rsidRDefault="00614A00" w:rsidP="00614A00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народження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6A5D632D" w14:textId="24202CB4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місто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</w:tc>
        <w:tc>
          <w:tcPr>
            <w:tcW w:w="6062" w:type="dxa"/>
          </w:tcPr>
          <w:p w14:paraId="015FB948" w14:textId="77777777" w:rsidR="00614A00" w:rsidRPr="0020482E" w:rsidRDefault="00614A00" w:rsidP="00614A0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5053A1FF" w14:textId="77777777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0BFA028" w14:textId="627BAAB2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4A00" w:rsidRPr="0020482E" w14:paraId="7573811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7A9F3C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ACAA742" w14:textId="023B9FCF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досягнення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16-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річного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віку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6062" w:type="dxa"/>
          </w:tcPr>
          <w:p w14:paraId="446E87F7" w14:textId="77777777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F62D850" w14:textId="77777777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1D6B892" w14:textId="7FE5DBA5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4A00" w:rsidRPr="0020482E" w14:paraId="3E0F732F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114DC6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3E4D6F5" w14:textId="77777777" w:rsidR="00614A00" w:rsidRPr="00614A00" w:rsidRDefault="00614A00" w:rsidP="00614A00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79FE81E2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766E75CA" w14:textId="77777777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A0CF492" w14:textId="06A9C936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00" w:rsidRPr="0020482E" w14:paraId="1E927307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98D5CA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44E7091" w14:textId="77777777" w:rsidR="00614A00" w:rsidRPr="00614A00" w:rsidRDefault="00614A00" w:rsidP="00614A00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паспорта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посвідчення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особи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для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кожного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якщо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декілька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  <w:p w14:paraId="4BD5C4F2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0411769" w14:textId="77777777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C2BDB7A" w14:textId="77777777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A468614" w14:textId="77777777" w:rsidR="00614A00" w:rsidRPr="0020482E" w:rsidRDefault="00614A00" w:rsidP="00614A0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4A00" w:rsidRPr="0020482E" w14:paraId="148250B2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8FCA56" w14:textId="77777777" w:rsidR="00614A00" w:rsidRPr="0020482E" w:rsidRDefault="00614A00" w:rsidP="00614A0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521830" w14:textId="77777777" w:rsidR="00614A00" w:rsidRPr="00614A00" w:rsidRDefault="00614A00" w:rsidP="00614A00">
            <w:pPr>
              <w:rPr>
                <w:rFonts w:ascii="Marianne" w:hAnsi="Marianne"/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постійного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проживання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переміщення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утримування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кордоном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670DB560" w14:textId="7331C8BC" w:rsidR="00614A00" w:rsidRPr="0020482E" w:rsidRDefault="00614A00" w:rsidP="00614A00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B9E676B" w14:textId="77777777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6F26C5B" w14:textId="77777777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8CD3BF8" w14:textId="0D33BBE6" w:rsidR="00614A00" w:rsidRPr="0020482E" w:rsidRDefault="00614A00" w:rsidP="00614A0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4351D530" w14:textId="72BDA05E" w:rsidR="000624C1" w:rsidRPr="0020482E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356C7006" w14:textId="77777777" w:rsidR="000624C1" w:rsidRPr="0020482E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104D44FC" w14:textId="77777777" w:rsidR="00614A00" w:rsidRPr="0020482E" w:rsidRDefault="00614A00">
      <w:pPr>
        <w:rPr>
          <w:rFonts w:ascii="Marianne" w:hAnsi="Marianne" w:cs="Arial"/>
          <w:color w:val="000000" w:themeColor="text1"/>
          <w:sz w:val="18"/>
          <w:szCs w:val="18"/>
          <w:lang w:val="uk-UA"/>
        </w:rPr>
      </w:pP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Якщо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 </w:t>
      </w: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дітей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 </w:t>
      </w: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більше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 </w:t>
      </w: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трьох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, </w:t>
      </w: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заповнити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 </w:t>
      </w: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додаток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 1.</w:t>
      </w:r>
    </w:p>
    <w:p w14:paraId="53EDC6D9" w14:textId="404ACAA7" w:rsidR="00F46786" w:rsidRPr="0020482E" w:rsidRDefault="00F46786">
      <w:pPr>
        <w:rPr>
          <w:rFonts w:ascii="Marianne" w:hAnsi="Marianne" w:cs="Arial"/>
          <w:color w:val="000000" w:themeColor="text1"/>
          <w:sz w:val="18"/>
          <w:szCs w:val="18"/>
          <w:lang w:val="uk-UA"/>
        </w:rPr>
      </w:pPr>
      <w:r w:rsidRPr="0020482E">
        <w:rPr>
          <w:rFonts w:ascii="Marianne" w:hAnsi="Marianne"/>
        </w:rPr>
        <w:br w:type="page"/>
      </w:r>
    </w:p>
    <w:p w14:paraId="79A8D679" w14:textId="272221D1" w:rsidR="00F667A8" w:rsidRPr="0020482E" w:rsidRDefault="00F667A8" w:rsidP="00F667A8">
      <w:pPr>
        <w:pStyle w:val="Titre1"/>
        <w:shd w:val="clear" w:color="auto" w:fill="DEEAF6" w:themeFill="accent1" w:themeFillTint="33"/>
      </w:pPr>
      <w:r w:rsidRPr="0020482E">
        <w:rPr>
          <w:shd w:val="clear" w:color="auto" w:fill="DEEAF6" w:themeFill="accent1" w:themeFillTint="33"/>
        </w:rPr>
        <w:lastRenderedPageBreak/>
        <w:t xml:space="preserve">II. </w:t>
      </w:r>
      <w:r w:rsidR="00A0212B" w:rsidRPr="0020482E">
        <w:rPr>
          <w:rFonts w:ascii="Calibri" w:hAnsi="Calibri" w:cs="Calibri"/>
          <w:shd w:val="clear" w:color="auto" w:fill="DEEAF6" w:themeFill="accent1" w:themeFillTint="33"/>
          <w:lang w:val="uk-UA"/>
        </w:rPr>
        <w:t>БАТЬКИ</w:t>
      </w:r>
    </w:p>
    <w:p w14:paraId="19017FA9" w14:textId="77777777" w:rsidR="00F667A8" w:rsidRPr="0020482E" w:rsidRDefault="00F667A8" w:rsidP="00495582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A0212B" w:rsidRPr="0020482E" w14:paraId="1F684368" w14:textId="77777777" w:rsidTr="00A02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8ED6A9C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71FCDAB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gramStart"/>
            <w:r w:rsidRPr="0020482E">
              <w:rPr>
                <w:b w:val="0"/>
                <w:color w:val="000000" w:themeColor="text1"/>
                <w:sz w:val="18"/>
              </w:rPr>
              <w:t>1: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22E68AE9" w14:textId="7F4B61CB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05A5FFB2" w14:textId="77777777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16BCB70" w14:textId="4C4F00BE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proofErr w:type="spellEnd"/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b w:val="0"/>
                <w:color w:val="000000" w:themeColor="text1"/>
                <w:sz w:val="18"/>
              </w:rPr>
              <w:t xml:space="preserve">     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мати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b w:val="0"/>
                <w:color w:val="000000" w:themeColor="text1"/>
                <w:sz w:val="18"/>
              </w:rPr>
              <w:t xml:space="preserve">       </w:t>
            </w:r>
          </w:p>
        </w:tc>
      </w:tr>
      <w:tr w:rsidR="00A0212B" w:rsidRPr="0020482E" w14:paraId="14D44559" w14:textId="77777777" w:rsidTr="00A02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DC51E4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83E5BA3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Прізвище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,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ім</w:t>
            </w:r>
            <w:r w:rsidRPr="0020482E">
              <w:rPr>
                <w:b w:val="0"/>
                <w:color w:val="000000" w:themeColor="text1"/>
                <w:sz w:val="18"/>
              </w:rPr>
              <w:t>'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,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батькові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</w:p>
          <w:p w14:paraId="456F73AA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6B4E64D0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97E6F48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" w:name="Texte42"/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  <w:bookmarkEnd w:id="5"/>
          </w:p>
          <w:p w14:paraId="2069C5C1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A0212B" w:rsidRPr="0020482E" w14:paraId="3CCCDE7E" w14:textId="77777777" w:rsidTr="00A0212B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3671B1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89836B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Дата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місце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народження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364FEEB7" w14:textId="21C6391B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</w:rPr>
              <w:t>(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місто</w:t>
            </w:r>
            <w:proofErr w:type="spellEnd"/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,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країна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): </w:t>
            </w:r>
          </w:p>
        </w:tc>
        <w:tc>
          <w:tcPr>
            <w:tcW w:w="6204" w:type="dxa"/>
          </w:tcPr>
          <w:p w14:paraId="0195B4BE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7438568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  <w:p w14:paraId="5BED61C6" w14:textId="5C140A76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A0212B" w:rsidRPr="0020482E" w14:paraId="49B1B0C8" w14:textId="77777777" w:rsidTr="00A02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5A5505" w14:textId="77777777" w:rsidR="00A0212B" w:rsidRPr="0020482E" w:rsidRDefault="00A0212B" w:rsidP="00A0212B">
            <w:pPr>
              <w:pStyle w:val="PieddePage0"/>
            </w:pPr>
          </w:p>
          <w:p w14:paraId="72FEE01D" w14:textId="567C7C4E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Громадянство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204" w:type="dxa"/>
          </w:tcPr>
          <w:p w14:paraId="6983FC5F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4A2EED9" w14:textId="0775C559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6" w:name="Texte47"/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  <w:bookmarkEnd w:id="6"/>
          </w:p>
        </w:tc>
      </w:tr>
      <w:tr w:rsidR="00A0212B" w:rsidRPr="0020482E" w14:paraId="1C850323" w14:textId="77777777" w:rsidTr="00A0212B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209770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195E6EB2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Номер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паспорта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або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посвідчення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особи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для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кожного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громадянства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(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якщо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декілька</w:t>
            </w:r>
            <w:proofErr w:type="spellEnd"/>
            <w:proofErr w:type="gramStart"/>
            <w:r w:rsidRPr="0020482E">
              <w:rPr>
                <w:b w:val="0"/>
                <w:color w:val="000000" w:themeColor="text1"/>
                <w:sz w:val="18"/>
              </w:rPr>
              <w:t>):</w:t>
            </w:r>
            <w:proofErr w:type="gramEnd"/>
          </w:p>
          <w:p w14:paraId="2F0B624B" w14:textId="0F0B2078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56C94F52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3F4E086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  <w:bookmarkEnd w:id="7"/>
          </w:p>
          <w:p w14:paraId="70BCF80D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A0212B" w:rsidRPr="0020482E" w14:paraId="4D114620" w14:textId="77777777" w:rsidTr="00A02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561F16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6F387DA" w14:textId="77777777" w:rsidR="00A0212B" w:rsidRPr="0020482E" w:rsidRDefault="00A0212B" w:rsidP="00A0212B">
            <w:pPr>
              <w:pStyle w:val="PieddePage0"/>
            </w:pPr>
          </w:p>
          <w:p w14:paraId="57AF8F82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Фах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</w:p>
          <w:p w14:paraId="09EC6F09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6BCD63B4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FBBA763" w14:textId="4176E25B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  <w:bookmarkEnd w:id="8"/>
          </w:p>
        </w:tc>
      </w:tr>
      <w:tr w:rsidR="00A0212B" w:rsidRPr="0020482E" w14:paraId="6EF31BE1" w14:textId="77777777" w:rsidTr="00A0212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FFF4DD" w14:textId="77777777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0A46C4CC" w14:textId="726191EE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Номер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телефону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>:</w:t>
            </w:r>
            <w:proofErr w:type="gramEnd"/>
          </w:p>
        </w:tc>
        <w:tc>
          <w:tcPr>
            <w:tcW w:w="6204" w:type="dxa"/>
          </w:tcPr>
          <w:p w14:paraId="3B338105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1E96C64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CE02B89" w14:textId="32F00E6C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  <w:bookmarkEnd w:id="9"/>
          </w:p>
        </w:tc>
      </w:tr>
      <w:tr w:rsidR="00A0212B" w:rsidRPr="0020482E" w14:paraId="66ED7A2E" w14:textId="77777777" w:rsidTr="00A02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D10E11A" w14:textId="77777777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2698A382" w14:textId="3B98844D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Адреса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електронної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пошти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204" w:type="dxa"/>
          </w:tcPr>
          <w:p w14:paraId="733B093B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ADE0A81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868C8D5" w14:textId="7345CA41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A0212B" w:rsidRPr="0020482E" w14:paraId="2CDE0D70" w14:textId="77777777" w:rsidTr="00A0212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5EBB9C" w14:textId="77777777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1BA14D1B" w14:textId="77777777" w:rsidR="00A0212B" w:rsidRPr="0020482E" w:rsidRDefault="00A0212B" w:rsidP="00A0212B">
            <w:pPr>
              <w:rPr>
                <w:rFonts w:ascii="Marianne" w:hAnsi="Marianne"/>
                <w:bCs w:val="0"/>
                <w:color w:val="000000" w:themeColor="text1"/>
                <w:sz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Поточне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місце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проживання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</w:p>
          <w:p w14:paraId="0A3F34EE" w14:textId="52838C11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>(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точна</w:t>
            </w:r>
            <w:proofErr w:type="spellEnd"/>
            <w:proofErr w:type="gram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адреса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): </w:t>
            </w:r>
          </w:p>
        </w:tc>
        <w:tc>
          <w:tcPr>
            <w:tcW w:w="6204" w:type="dxa"/>
          </w:tcPr>
          <w:p w14:paraId="163FE1C5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BC4FC6A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8A68A9" w14:textId="3F142AAD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  <w:bookmarkEnd w:id="10"/>
          </w:p>
        </w:tc>
      </w:tr>
    </w:tbl>
    <w:p w14:paraId="4143ACDF" w14:textId="3F069A93" w:rsidR="00297A38" w:rsidRPr="0020482E" w:rsidRDefault="00297A38" w:rsidP="001F1C62">
      <w:pPr>
        <w:pStyle w:val="PieddePage0"/>
        <w:rPr>
          <w:sz w:val="18"/>
          <w:szCs w:val="18"/>
        </w:rPr>
      </w:pPr>
    </w:p>
    <w:p w14:paraId="7B64D663" w14:textId="77777777" w:rsidR="00F46786" w:rsidRPr="0020482E" w:rsidRDefault="00F46786" w:rsidP="001F1C62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A0212B" w:rsidRPr="0020482E" w14:paraId="192F03EC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E2A684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81AE11B" w14:textId="4869F9A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gramStart"/>
            <w:r w:rsidRPr="0020482E">
              <w:rPr>
                <w:b w:val="0"/>
                <w:color w:val="000000" w:themeColor="text1"/>
                <w:sz w:val="18"/>
              </w:rPr>
              <w:t>2: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708FA82B" w14:textId="53B83F2B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78F9FB1" w14:textId="77777777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2336824" w14:textId="6BEE1AD2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proofErr w:type="spellEnd"/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72994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b w:val="0"/>
                <w:color w:val="000000" w:themeColor="text1"/>
                <w:sz w:val="18"/>
              </w:rPr>
              <w:t xml:space="preserve">     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мати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92985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b w:val="0"/>
                <w:color w:val="000000" w:themeColor="text1"/>
                <w:sz w:val="18"/>
              </w:rPr>
              <w:t xml:space="preserve">       </w:t>
            </w:r>
          </w:p>
        </w:tc>
      </w:tr>
      <w:tr w:rsidR="00A0212B" w:rsidRPr="0020482E" w14:paraId="49C934CF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87DC1B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F13CE59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Прізвище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,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ім</w:t>
            </w:r>
            <w:r w:rsidRPr="0020482E">
              <w:rPr>
                <w:b w:val="0"/>
                <w:color w:val="000000" w:themeColor="text1"/>
                <w:sz w:val="18"/>
              </w:rPr>
              <w:t>'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,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батькові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</w:p>
          <w:p w14:paraId="2F9E8FDC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5E024AB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2EB832B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  <w:p w14:paraId="0942266F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A0212B" w:rsidRPr="0020482E" w14:paraId="206F89B3" w14:textId="77777777" w:rsidTr="00F667A8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98410EB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A89D3F3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Дата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місце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народження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75B534A1" w14:textId="2494DD2F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</w:rPr>
              <w:t>(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місто</w:t>
            </w:r>
            <w:proofErr w:type="spellEnd"/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,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країна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): </w:t>
            </w:r>
          </w:p>
        </w:tc>
        <w:tc>
          <w:tcPr>
            <w:tcW w:w="6062" w:type="dxa"/>
          </w:tcPr>
          <w:p w14:paraId="628F5DC3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10CFD8C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  <w:p w14:paraId="667B3A11" w14:textId="7DF6079F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A0212B" w:rsidRPr="0020482E" w14:paraId="693AB5FF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417512" w14:textId="77777777" w:rsidR="00A0212B" w:rsidRPr="0020482E" w:rsidRDefault="00A0212B" w:rsidP="00A0212B">
            <w:pPr>
              <w:pStyle w:val="PieddePage0"/>
            </w:pPr>
          </w:p>
          <w:p w14:paraId="483562D3" w14:textId="623511A6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Громадянство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62" w:type="dxa"/>
          </w:tcPr>
          <w:p w14:paraId="0A693ECE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0019EEC" w14:textId="029B220E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A0212B" w:rsidRPr="0020482E" w14:paraId="505F8DF4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7635ED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15FF797A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Номер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паспорта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або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посвідчення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особи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для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кожного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громадянства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(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якщо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декілька</w:t>
            </w:r>
            <w:proofErr w:type="spellEnd"/>
            <w:proofErr w:type="gramStart"/>
            <w:r w:rsidRPr="0020482E">
              <w:rPr>
                <w:b w:val="0"/>
                <w:color w:val="000000" w:themeColor="text1"/>
                <w:sz w:val="18"/>
              </w:rPr>
              <w:t>):</w:t>
            </w:r>
            <w:proofErr w:type="gramEnd"/>
          </w:p>
          <w:p w14:paraId="1887A4A7" w14:textId="64D5E18C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04E40687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ADB2E47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  <w:p w14:paraId="737AFD97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A0212B" w:rsidRPr="0020482E" w14:paraId="22549F0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8B2D58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572A63" w14:textId="77777777" w:rsidR="00A0212B" w:rsidRPr="0020482E" w:rsidRDefault="00A0212B" w:rsidP="00A0212B">
            <w:pPr>
              <w:pStyle w:val="PieddePage0"/>
            </w:pPr>
          </w:p>
          <w:p w14:paraId="7601F240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Фах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</w:p>
          <w:p w14:paraId="240A5A7B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7138F8F5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C570B2E" w14:textId="31B3C5D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A0212B" w:rsidRPr="0020482E" w14:paraId="085F9C28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52B69E5" w14:textId="77777777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358F2015" w14:textId="4D8A5A12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Номер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телефону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6B56B880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8F106ED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9449D9E" w14:textId="51A398D3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A0212B" w:rsidRPr="0020482E" w14:paraId="1FF3C681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CEFA160" w14:textId="77777777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42989A62" w14:textId="700EC40D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Адреса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електронної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пошти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62" w:type="dxa"/>
          </w:tcPr>
          <w:p w14:paraId="44FE8D78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4861028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BAD7C0" w14:textId="5626B27C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A0212B" w:rsidRPr="0020482E" w14:paraId="0891498E" w14:textId="77777777" w:rsidTr="00F667A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857972" w14:textId="77777777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0C90DC9D" w14:textId="77777777" w:rsidR="00A0212B" w:rsidRPr="0020482E" w:rsidRDefault="00A0212B" w:rsidP="00A0212B">
            <w:pPr>
              <w:rPr>
                <w:rFonts w:ascii="Marianne" w:hAnsi="Marianne"/>
                <w:bCs w:val="0"/>
                <w:color w:val="000000" w:themeColor="text1"/>
                <w:sz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Поточне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місце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проживання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</w:p>
          <w:p w14:paraId="04584D0D" w14:textId="2C6C307A" w:rsidR="00A0212B" w:rsidRPr="0020482E" w:rsidRDefault="00A0212B" w:rsidP="00A021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>(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точна</w:t>
            </w:r>
            <w:proofErr w:type="spellEnd"/>
            <w:proofErr w:type="gram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адреса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): </w:t>
            </w:r>
          </w:p>
        </w:tc>
        <w:tc>
          <w:tcPr>
            <w:tcW w:w="6062" w:type="dxa"/>
          </w:tcPr>
          <w:p w14:paraId="4D8C9010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47F8431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02C24ED" w14:textId="4AFEFF20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</w:tbl>
    <w:p w14:paraId="0BC76FB3" w14:textId="77777777" w:rsidR="00F46786" w:rsidRPr="0020482E" w:rsidRDefault="00F46786">
      <w:pPr>
        <w:rPr>
          <w:rFonts w:ascii="Marianne" w:hAnsi="Marianne" w:cs="Arial"/>
          <w:color w:val="000000" w:themeColor="text1"/>
          <w:sz w:val="18"/>
          <w:szCs w:val="18"/>
        </w:rPr>
      </w:pPr>
      <w:r w:rsidRPr="0020482E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7CEDFEF1" w14:textId="39950F35" w:rsidR="00297A38" w:rsidRPr="0020482E" w:rsidRDefault="00F667A8" w:rsidP="00F667A8">
      <w:pPr>
        <w:pStyle w:val="Titre1"/>
        <w:shd w:val="clear" w:color="auto" w:fill="DEEAF6" w:themeFill="accent1" w:themeFillTint="33"/>
      </w:pPr>
      <w:r w:rsidRPr="0020482E">
        <w:lastRenderedPageBreak/>
        <w:t xml:space="preserve">III. </w:t>
      </w:r>
      <w:r w:rsidR="00A0212B" w:rsidRPr="0020482E">
        <w:rPr>
          <w:rFonts w:ascii="Calibri" w:hAnsi="Calibri" w:cs="Calibri"/>
          <w:lang w:val="uk-UA"/>
        </w:rPr>
        <w:t>РІШЕННЯ</w:t>
      </w:r>
      <w:r w:rsidR="00A0212B" w:rsidRPr="0020482E">
        <w:rPr>
          <w:lang w:val="uk-UA"/>
        </w:rPr>
        <w:t xml:space="preserve">, </w:t>
      </w:r>
      <w:r w:rsidR="00A0212B" w:rsidRPr="0020482E">
        <w:rPr>
          <w:rFonts w:ascii="Calibri" w:hAnsi="Calibri" w:cs="Calibri"/>
          <w:lang w:val="uk-UA"/>
        </w:rPr>
        <w:t>ЩО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СТОСУЮТЬСЯ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ДИТИНИ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АБО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ДІТЕЙ</w:t>
      </w:r>
      <w:r w:rsidR="00A0212B" w:rsidRPr="0020482E">
        <w:rPr>
          <w:lang w:val="uk-UA"/>
        </w:rPr>
        <w:t xml:space="preserve">, </w:t>
      </w:r>
      <w:r w:rsidR="00A0212B" w:rsidRPr="0020482E">
        <w:rPr>
          <w:rFonts w:ascii="Calibri" w:hAnsi="Calibri" w:cs="Calibri"/>
          <w:lang w:val="uk-UA"/>
        </w:rPr>
        <w:t>ТА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ПОТОЧНІ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СУДОВІ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ПРОВАДЖЕННЯ</w:t>
      </w:r>
    </w:p>
    <w:p w14:paraId="66BB151A" w14:textId="77777777" w:rsidR="00DD5BCC" w:rsidRPr="0020482E" w:rsidRDefault="00DD5BCC" w:rsidP="00DD5BCC">
      <w:pPr>
        <w:pStyle w:val="PieddePage0"/>
        <w:rPr>
          <w:b/>
          <w:color w:val="000000" w:themeColor="text1"/>
          <w:sz w:val="18"/>
          <w:szCs w:val="18"/>
        </w:rPr>
      </w:pPr>
    </w:p>
    <w:p w14:paraId="35F4B5C2" w14:textId="77777777" w:rsidR="00A0212B" w:rsidRPr="00111F9F" w:rsidRDefault="00A0212B" w:rsidP="00111F9F">
      <w:pPr>
        <w:pStyle w:val="PieddePage0"/>
        <w:jc w:val="both"/>
        <w:rPr>
          <w:color w:val="auto"/>
          <w:sz w:val="18"/>
          <w:szCs w:val="18"/>
          <w:lang w:val="uk-UA"/>
        </w:rPr>
      </w:pP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Вказати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нижче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рішення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або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судові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розгляди</w:t>
      </w:r>
      <w:r w:rsidRPr="00111F9F">
        <w:rPr>
          <w:color w:val="auto"/>
          <w:sz w:val="18"/>
          <w:szCs w:val="18"/>
          <w:lang w:val="uk-UA"/>
        </w:rPr>
        <w:t xml:space="preserve">,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що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стосуються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дитини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або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дітей</w:t>
      </w:r>
      <w:r w:rsidRPr="00111F9F">
        <w:rPr>
          <w:color w:val="auto"/>
          <w:sz w:val="18"/>
          <w:szCs w:val="18"/>
          <w:lang w:val="uk-UA"/>
        </w:rPr>
        <w:t xml:space="preserve"> (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права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опіки</w:t>
      </w:r>
      <w:r w:rsidRPr="00111F9F">
        <w:rPr>
          <w:color w:val="auto"/>
          <w:sz w:val="18"/>
          <w:szCs w:val="18"/>
          <w:lang w:val="uk-UA"/>
        </w:rPr>
        <w:t xml:space="preserve">,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права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доступу</w:t>
      </w:r>
      <w:r w:rsidRPr="00111F9F">
        <w:rPr>
          <w:color w:val="auto"/>
          <w:sz w:val="18"/>
          <w:szCs w:val="18"/>
          <w:lang w:val="uk-UA"/>
        </w:rPr>
        <w:t xml:space="preserve">...),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зазначивши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країну</w:t>
      </w:r>
      <w:r w:rsidRPr="00111F9F">
        <w:rPr>
          <w:color w:val="auto"/>
          <w:sz w:val="18"/>
          <w:szCs w:val="18"/>
          <w:lang w:val="uk-UA"/>
        </w:rPr>
        <w:t xml:space="preserve">,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судовий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орган</w:t>
      </w:r>
      <w:r w:rsidRPr="00111F9F">
        <w:rPr>
          <w:color w:val="auto"/>
          <w:sz w:val="18"/>
          <w:szCs w:val="18"/>
          <w:lang w:val="uk-UA"/>
        </w:rPr>
        <w:t xml:space="preserve">,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який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виніс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рішення</w:t>
      </w:r>
      <w:r w:rsidRPr="00111F9F">
        <w:rPr>
          <w:color w:val="auto"/>
          <w:sz w:val="18"/>
          <w:szCs w:val="18"/>
          <w:lang w:val="uk-UA"/>
        </w:rPr>
        <w:t xml:space="preserve">,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дату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рішення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або</w:t>
      </w:r>
      <w:r w:rsidRPr="00111F9F">
        <w:rPr>
          <w:color w:val="auto"/>
          <w:sz w:val="18"/>
          <w:szCs w:val="18"/>
          <w:lang w:val="uk-UA"/>
        </w:rPr>
        <w:t xml:space="preserve">,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якщо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можливо</w:t>
      </w:r>
      <w:r w:rsidRPr="00111F9F">
        <w:rPr>
          <w:color w:val="auto"/>
          <w:sz w:val="18"/>
          <w:szCs w:val="18"/>
          <w:lang w:val="uk-UA"/>
        </w:rPr>
        <w:t xml:space="preserve">,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дату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наступного</w:t>
      </w:r>
      <w:r w:rsidRPr="00111F9F">
        <w:rPr>
          <w:color w:val="auto"/>
          <w:sz w:val="18"/>
          <w:szCs w:val="18"/>
          <w:lang w:val="uk-UA"/>
        </w:rPr>
        <w:t xml:space="preserve"> </w:t>
      </w:r>
      <w:r w:rsidRPr="00111F9F">
        <w:rPr>
          <w:rFonts w:ascii="Calibri" w:hAnsi="Calibri" w:cs="Calibri"/>
          <w:color w:val="auto"/>
          <w:sz w:val="18"/>
          <w:szCs w:val="18"/>
          <w:lang w:val="uk-UA"/>
        </w:rPr>
        <w:t>слухання</w:t>
      </w:r>
      <w:r w:rsidRPr="00111F9F">
        <w:rPr>
          <w:color w:val="auto"/>
          <w:sz w:val="18"/>
          <w:szCs w:val="18"/>
          <w:lang w:val="uk-UA"/>
        </w:rPr>
        <w:t xml:space="preserve">: </w:t>
      </w:r>
    </w:p>
    <w:p w14:paraId="4B67218C" w14:textId="39C1AE65" w:rsidR="00C24BA7" w:rsidRPr="0020482E" w:rsidRDefault="00C24BA7" w:rsidP="00951835">
      <w:pPr>
        <w:pStyle w:val="PieddePage0"/>
        <w:rPr>
          <w:b/>
          <w:color w:val="000000" w:themeColor="text1"/>
          <w:sz w:val="18"/>
          <w:szCs w:val="18"/>
          <w:lang w:val="uk-UA"/>
        </w:rPr>
      </w:pPr>
    </w:p>
    <w:p w14:paraId="7A40E15F" w14:textId="77777777" w:rsidR="00DD5BCC" w:rsidRPr="0020482E" w:rsidRDefault="00DD5BCC" w:rsidP="00951835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20482E" w14:paraId="64FF7C9C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D26B6A0" w14:textId="298EF422" w:rsidR="00ED088D" w:rsidRPr="0020482E" w:rsidRDefault="00ED088D" w:rsidP="00ED088D">
            <w:pPr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14996EA9" w14:textId="77777777" w:rsidR="00B26D6B" w:rsidRPr="0020482E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D3706FC" w14:textId="77777777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313D73A" w14:textId="77777777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49234" w14:textId="77777777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D9AF54" w14:textId="77777777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280C92" w14:textId="77777777" w:rsidR="00B26D6B" w:rsidRPr="0020482E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7771BD3" w14:textId="77777777" w:rsidR="00B26D6B" w:rsidRPr="0020482E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33FED52" w14:textId="5F8270C7" w:rsidR="00B26D6B" w:rsidRPr="0020482E" w:rsidRDefault="00B26D6B" w:rsidP="00F46786">
            <w:pPr>
              <w:pStyle w:val="PieddePage0"/>
              <w:spacing w:line="160" w:lineRule="exact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802374" w14:textId="77777777" w:rsidR="00B26D6B" w:rsidRPr="0020482E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CDCE99C" w14:textId="77777777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FB0905" w14:textId="77777777" w:rsidR="00B26D6B" w:rsidRPr="0020482E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0F2C91B" w14:textId="215F3B6A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19CB40" w14:textId="77777777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974A2A" w14:textId="77777777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0512A4" w14:textId="77777777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1A8C7D6" w14:textId="77777777" w:rsidR="00B26D6B" w:rsidRPr="0020482E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2ABB7EF" w14:textId="60F9A469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25379E" w14:textId="77777777" w:rsidR="00120911" w:rsidRPr="0020482E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0BC22BF" w14:textId="77777777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8DA179" w14:textId="77777777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0787F9D" w14:textId="77777777" w:rsidR="00B26D6B" w:rsidRPr="0020482E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B1E52A1" w14:textId="7DF9390E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0EC3F2" w14:textId="77777777" w:rsidR="00F46786" w:rsidRPr="0020482E" w:rsidRDefault="00F46786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486301B" w14:textId="77777777" w:rsidR="00120911" w:rsidRPr="0020482E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554BA37" w14:textId="77777777" w:rsidR="00B26D6B" w:rsidRPr="0020482E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1F30CD" w14:textId="59319052" w:rsidR="00FA1677" w:rsidRPr="0020482E" w:rsidRDefault="00B26D6B" w:rsidP="00FA1677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D7A871C" w14:textId="542C5929" w:rsidR="00F46786" w:rsidRPr="0020482E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44654D24" w14:textId="706C8DF9" w:rsidR="00F46786" w:rsidRPr="0020482E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F8F8491" w14:textId="4C557E52" w:rsidR="00F46786" w:rsidRPr="0020482E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6DBE775" w14:textId="77777777" w:rsidR="00F46786" w:rsidRPr="0020482E" w:rsidRDefault="00F46786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B73F2D" w14:textId="5C579ECC" w:rsidR="0006444E" w:rsidRPr="0020482E" w:rsidRDefault="0006444E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07DA6E07" w14:textId="77777777" w:rsidR="00F46786" w:rsidRPr="0020482E" w:rsidRDefault="00F46786">
      <w:pPr>
        <w:rPr>
          <w:rFonts w:ascii="Marianne" w:hAnsi="Marianne"/>
          <w:sz w:val="18"/>
          <w:szCs w:val="18"/>
        </w:rPr>
      </w:pPr>
      <w:r w:rsidRPr="0020482E">
        <w:rPr>
          <w:rFonts w:ascii="Marianne" w:hAnsi="Marianne"/>
          <w:sz w:val="18"/>
          <w:szCs w:val="18"/>
        </w:rPr>
        <w:br w:type="page"/>
      </w:r>
    </w:p>
    <w:p w14:paraId="5A1013DE" w14:textId="79781550" w:rsidR="0037203A" w:rsidRPr="0020482E" w:rsidRDefault="00F667A8" w:rsidP="00F667A8">
      <w:pPr>
        <w:pStyle w:val="Titre1"/>
        <w:shd w:val="clear" w:color="auto" w:fill="DEEAF6" w:themeFill="accent1" w:themeFillTint="33"/>
      </w:pPr>
      <w:r w:rsidRPr="0020482E">
        <w:lastRenderedPageBreak/>
        <w:t xml:space="preserve">IV. </w:t>
      </w:r>
      <w:r w:rsidR="00A0212B" w:rsidRPr="0020482E">
        <w:rPr>
          <w:rFonts w:ascii="Calibri" w:hAnsi="Calibri" w:cs="Calibri"/>
          <w:lang w:val="uk-UA"/>
        </w:rPr>
        <w:t>ПРОЦЕДУРА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ПОВЕРНЕННЯ</w:t>
      </w:r>
    </w:p>
    <w:p w14:paraId="1223FEBD" w14:textId="0B6DD173" w:rsidR="00F667A8" w:rsidRPr="0020482E" w:rsidRDefault="00F667A8" w:rsidP="00F667A8">
      <w:pPr>
        <w:rPr>
          <w:rFonts w:ascii="Marianne" w:hAnsi="Marianne"/>
        </w:rPr>
      </w:pPr>
    </w:p>
    <w:p w14:paraId="0F08EC97" w14:textId="57E38E25" w:rsidR="00F667A8" w:rsidRPr="0020482E" w:rsidRDefault="00F667A8" w:rsidP="00F667A8">
      <w:pPr>
        <w:pStyle w:val="Titre2"/>
        <w:shd w:val="clear" w:color="auto" w:fill="F2F2F2" w:themeFill="background1" w:themeFillShade="F2"/>
      </w:pPr>
      <w:r w:rsidRPr="0020482E">
        <w:t xml:space="preserve">1. </w:t>
      </w:r>
      <w:r w:rsidR="00A0212B" w:rsidRPr="0020482E">
        <w:rPr>
          <w:rFonts w:ascii="Calibri" w:hAnsi="Calibri" w:cs="Calibri"/>
          <w:lang w:val="uk-UA"/>
        </w:rPr>
        <w:t>ОСОБА</w:t>
      </w:r>
      <w:r w:rsidR="00A0212B" w:rsidRPr="0020482E">
        <w:rPr>
          <w:lang w:val="uk-UA"/>
        </w:rPr>
        <w:t xml:space="preserve">, </w:t>
      </w:r>
      <w:r w:rsidR="00A0212B" w:rsidRPr="0020482E">
        <w:rPr>
          <w:rFonts w:ascii="Calibri" w:hAnsi="Calibri" w:cs="Calibri"/>
          <w:lang w:val="uk-UA"/>
        </w:rPr>
        <w:t>ЩО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ЗАПИТУЄ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ПОВЕРНЕННЯ</w:t>
      </w:r>
      <w:r w:rsidR="00A0212B" w:rsidRPr="0020482E">
        <w:rPr>
          <w:lang w:val="uk-UA"/>
        </w:rPr>
        <w:t xml:space="preserve"> (</w:t>
      </w:r>
      <w:r w:rsidR="00A0212B" w:rsidRPr="0020482E">
        <w:rPr>
          <w:rFonts w:ascii="Calibri" w:hAnsi="Calibri" w:cs="Calibri"/>
          <w:lang w:val="uk-UA"/>
        </w:rPr>
        <w:t>ФІЗИЧНА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ОСОБА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АБО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УСТАНОВА</w:t>
      </w:r>
      <w:r w:rsidR="00A0212B" w:rsidRPr="0020482E">
        <w:rPr>
          <w:lang w:val="uk-UA"/>
        </w:rPr>
        <w:t>)</w:t>
      </w:r>
    </w:p>
    <w:p w14:paraId="2BB84A7F" w14:textId="77777777" w:rsidR="00D84082" w:rsidRPr="0020482E" w:rsidRDefault="00D84082" w:rsidP="00D84082">
      <w:pPr>
        <w:rPr>
          <w:rFonts w:ascii="Marianne" w:hAnsi="Marianne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838"/>
        <w:gridCol w:w="7196"/>
      </w:tblGrid>
      <w:tr w:rsidR="00A0212B" w:rsidRPr="0020482E" w14:paraId="715B751C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AF479E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85B5828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Найменування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3D562002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96" w:type="dxa"/>
          </w:tcPr>
          <w:p w14:paraId="4351EC9E" w14:textId="77777777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8EF4D6E" w14:textId="77777777" w:rsidR="00A0212B" w:rsidRPr="0020482E" w:rsidRDefault="00A0212B" w:rsidP="00A0212B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proofErr w:type="spellEnd"/>
            <w:proofErr w:type="gram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1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    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   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інша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особа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з</w:t>
            </w:r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правами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доступу</w:t>
            </w:r>
            <w:proofErr w:type="spellEnd"/>
            <w:r w:rsidRPr="0020482E">
              <w:rPr>
                <w:rFonts w:ascii="Marianne" w:hAnsi="Marianne" w:cs="Marianne"/>
                <w:b w:val="0"/>
                <w:color w:val="000000" w:themeColor="text1"/>
                <w:sz w:val="18"/>
              </w:rPr>
              <w:t> 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151568A0" w14:textId="77777777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EE886E8" w14:textId="109A6CB1" w:rsidR="00B94796" w:rsidRPr="0020482E" w:rsidRDefault="00B94796" w:rsidP="005C4643">
      <w:pPr>
        <w:pStyle w:val="PieddePage0"/>
        <w:rPr>
          <w:b/>
          <w:color w:val="000000" w:themeColor="text1"/>
          <w:sz w:val="18"/>
          <w:szCs w:val="18"/>
        </w:rPr>
      </w:pPr>
    </w:p>
    <w:p w14:paraId="6D4B7993" w14:textId="25EFC466" w:rsidR="00487A27" w:rsidRPr="0020482E" w:rsidRDefault="00487A27" w:rsidP="005C4643">
      <w:pPr>
        <w:pStyle w:val="PieddePage0"/>
        <w:rPr>
          <w:b/>
          <w:color w:val="000000" w:themeColor="text1"/>
          <w:sz w:val="18"/>
          <w:szCs w:val="18"/>
        </w:rPr>
      </w:pPr>
    </w:p>
    <w:p w14:paraId="1F3FA1E7" w14:textId="77777777" w:rsidR="00A0212B" w:rsidRPr="00B3610E" w:rsidRDefault="00A0212B" w:rsidP="00A0212B">
      <w:pPr>
        <w:pStyle w:val="PieddePage0"/>
        <w:rPr>
          <w:color w:val="000000" w:themeColor="text1"/>
          <w:sz w:val="18"/>
          <w:szCs w:val="18"/>
          <w:lang w:val="uk-UA"/>
        </w:rPr>
      </w:pP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Якщо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ви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позначили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графу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cs="Marianne"/>
          <w:color w:val="000000" w:themeColor="text1"/>
          <w:sz w:val="18"/>
          <w:szCs w:val="18"/>
          <w:lang w:val="uk-UA"/>
        </w:rPr>
        <w:t>«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інша</w:t>
      </w:r>
      <w:r w:rsidRPr="00B3610E">
        <w:rPr>
          <w:rFonts w:cs="Marianne"/>
          <w:color w:val="000000" w:themeColor="text1"/>
          <w:sz w:val="18"/>
          <w:szCs w:val="18"/>
          <w:lang w:val="uk-UA"/>
        </w:rPr>
        <w:t>»</w:t>
      </w:r>
      <w:r w:rsidRPr="00B3610E">
        <w:rPr>
          <w:color w:val="000000" w:themeColor="text1"/>
          <w:sz w:val="18"/>
          <w:szCs w:val="18"/>
          <w:lang w:val="uk-UA"/>
        </w:rPr>
        <w:t xml:space="preserve">,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уточніть</w:t>
      </w:r>
      <w:r w:rsidRPr="00B3610E">
        <w:rPr>
          <w:color w:val="000000" w:themeColor="text1"/>
          <w:sz w:val="18"/>
          <w:szCs w:val="18"/>
          <w:lang w:val="uk-UA"/>
        </w:rPr>
        <w:t xml:space="preserve"> (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особові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дані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та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контактну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інформацію</w:t>
      </w:r>
      <w:r w:rsidRPr="00B3610E">
        <w:rPr>
          <w:color w:val="000000" w:themeColor="text1"/>
          <w:sz w:val="18"/>
          <w:szCs w:val="18"/>
          <w:lang w:val="uk-UA"/>
        </w:rPr>
        <w:t xml:space="preserve">,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зв</w:t>
      </w:r>
      <w:r w:rsidRPr="00B3610E">
        <w:rPr>
          <w:color w:val="000000" w:themeColor="text1"/>
          <w:sz w:val="18"/>
          <w:szCs w:val="18"/>
          <w:lang w:val="uk-UA"/>
        </w:rPr>
        <w:t>'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язок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з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дитиною</w:t>
      </w:r>
      <w:r w:rsidRPr="00B3610E">
        <w:rPr>
          <w:color w:val="000000" w:themeColor="text1"/>
          <w:sz w:val="18"/>
          <w:szCs w:val="18"/>
          <w:lang w:val="uk-UA"/>
        </w:rPr>
        <w:t xml:space="preserve"> (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або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дітьми</w:t>
      </w:r>
      <w:r w:rsidRPr="00B3610E">
        <w:rPr>
          <w:color w:val="000000" w:themeColor="text1"/>
          <w:sz w:val="18"/>
          <w:szCs w:val="18"/>
          <w:lang w:val="uk-UA"/>
        </w:rPr>
        <w:t xml:space="preserve">),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права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доступу</w:t>
      </w:r>
      <w:r w:rsidRPr="00B3610E">
        <w:rPr>
          <w:color w:val="000000" w:themeColor="text1"/>
          <w:sz w:val="18"/>
          <w:szCs w:val="18"/>
          <w:lang w:val="uk-UA"/>
        </w:rPr>
        <w:t xml:space="preserve">...),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заповнивши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поле</w:t>
      </w:r>
      <w:r w:rsidRPr="00B3610E">
        <w:rPr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нижче</w:t>
      </w:r>
      <w:r w:rsidRPr="00B3610E">
        <w:rPr>
          <w:color w:val="000000" w:themeColor="text1"/>
          <w:sz w:val="18"/>
          <w:szCs w:val="18"/>
          <w:lang w:val="uk-UA"/>
        </w:rPr>
        <w:t>:</w:t>
      </w:r>
    </w:p>
    <w:p w14:paraId="56E981ED" w14:textId="77777777" w:rsidR="00487A27" w:rsidRPr="0020482E" w:rsidRDefault="00487A27" w:rsidP="005C4643">
      <w:pPr>
        <w:pStyle w:val="PieddePage0"/>
        <w:rPr>
          <w:b/>
          <w:color w:val="000000" w:themeColor="text1"/>
          <w:sz w:val="18"/>
          <w:szCs w:val="18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20482E" w14:paraId="3F1A4A6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0290DCBD" w14:textId="77777777" w:rsidR="00E22DB6" w:rsidRPr="0020482E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66AE73D" w14:textId="6E09A1CB" w:rsidR="00EB697A" w:rsidRPr="0020482E" w:rsidRDefault="00EB697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6379765" w14:textId="77777777" w:rsidR="003C15E1" w:rsidRPr="0020482E" w:rsidRDefault="003C15E1" w:rsidP="00485B5A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68F6D20" w14:textId="77777777" w:rsidR="003C15E1" w:rsidRPr="0020482E" w:rsidRDefault="003C15E1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980CC8" w14:textId="77777777" w:rsidR="002C2220" w:rsidRPr="0020482E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896DC4" w14:textId="77777777" w:rsidR="002C2220" w:rsidRPr="0020482E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D05F7F1" w14:textId="77777777" w:rsidR="002C2220" w:rsidRPr="0020482E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ABE2D3B" w14:textId="77777777" w:rsidR="002C2220" w:rsidRPr="0020482E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8C42C1" w14:textId="77777777" w:rsidR="002C2220" w:rsidRPr="0020482E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D41AC1" w14:textId="77777777" w:rsidR="002C2220" w:rsidRPr="0020482E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8F0405" w14:textId="77777777" w:rsidR="002C2220" w:rsidRPr="0020482E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073270" w14:textId="77777777" w:rsidR="002C2220" w:rsidRPr="0020482E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55AF0A" w14:textId="77777777" w:rsidR="002C2220" w:rsidRPr="0020482E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F9605F" w14:textId="77777777" w:rsidR="002C2220" w:rsidRPr="0020482E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3D192E" w14:textId="77777777" w:rsidR="0005422D" w:rsidRPr="0020482E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0E40885" w14:textId="77777777" w:rsidR="0005422D" w:rsidRPr="0020482E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D12CFD" w14:textId="77777777" w:rsidR="0005422D" w:rsidRPr="0020482E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3467681" w14:textId="77777777" w:rsidR="0005422D" w:rsidRPr="0020482E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3BCEA4F" w14:textId="77777777" w:rsidR="0005422D" w:rsidRPr="0020482E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0DBD64" w14:textId="77777777" w:rsidR="0005422D" w:rsidRPr="0020482E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878449D" w14:textId="77777777" w:rsidR="0005422D" w:rsidRPr="0020482E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7280DFC" w14:textId="0267F8A2" w:rsidR="0005422D" w:rsidRPr="0020482E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9BA0C08" w14:textId="1FF1ABD5" w:rsidR="00E22DB6" w:rsidRPr="0020482E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559CF51" w14:textId="1B681DC3" w:rsidR="00E22DB6" w:rsidRPr="0020482E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4A83DB" w14:textId="084E0787" w:rsidR="00E22DB6" w:rsidRPr="0020482E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4837B3E" w14:textId="750AF30A" w:rsidR="00E22DB6" w:rsidRPr="0020482E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1AC064" w14:textId="336EE4AF" w:rsidR="00E22DB6" w:rsidRPr="0020482E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47DA3A" w14:textId="3BDF3B96" w:rsidR="00E22DB6" w:rsidRPr="0020482E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FDBF0F" w14:textId="7FCEFE56" w:rsidR="00E22DB6" w:rsidRPr="0020482E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002240" w14:textId="004492A2" w:rsidR="00E22DB6" w:rsidRPr="0020482E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B9F9D6" w14:textId="3EB3F2B5" w:rsidR="00E22DB6" w:rsidRPr="0020482E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872EBD6" w14:textId="77777777" w:rsidR="00E22DB6" w:rsidRPr="0020482E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C4E9E44" w14:textId="0FDE8885" w:rsidR="0005422D" w:rsidRPr="0020482E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3B395ECB" w14:textId="1C23C0A7" w:rsidR="005A129A" w:rsidRPr="0020482E" w:rsidRDefault="005A129A" w:rsidP="005C4643">
      <w:pPr>
        <w:pStyle w:val="PieddePage0"/>
        <w:rPr>
          <w:color w:val="000000" w:themeColor="text1"/>
          <w:sz w:val="18"/>
          <w:szCs w:val="18"/>
        </w:rPr>
      </w:pPr>
    </w:p>
    <w:p w14:paraId="6E6E51BC" w14:textId="71E6E51A" w:rsidR="00ED2DAA" w:rsidRPr="0020482E" w:rsidRDefault="00ED2DAA" w:rsidP="005C4643">
      <w:pPr>
        <w:pStyle w:val="PieddePage0"/>
        <w:rPr>
          <w:color w:val="000000" w:themeColor="text1"/>
          <w:sz w:val="18"/>
          <w:szCs w:val="18"/>
        </w:rPr>
      </w:pPr>
    </w:p>
    <w:p w14:paraId="4F39955D" w14:textId="51D17A2A" w:rsidR="00F667A8" w:rsidRPr="0020482E" w:rsidRDefault="00F667A8" w:rsidP="00F667A8">
      <w:pPr>
        <w:pStyle w:val="Titre2"/>
        <w:shd w:val="clear" w:color="auto" w:fill="F2F2F2" w:themeFill="background1" w:themeFillShade="F2"/>
      </w:pPr>
      <w:r w:rsidRPr="0020482E">
        <w:t xml:space="preserve">2. </w:t>
      </w:r>
      <w:r w:rsidR="00A0212B" w:rsidRPr="0020482E">
        <w:rPr>
          <w:rFonts w:ascii="Calibri" w:hAnsi="Calibri" w:cs="Calibri"/>
          <w:lang w:val="uk-UA"/>
        </w:rPr>
        <w:t>ДОДАТКОВА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ІНФОРМАЦІЯ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ПРО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ОСОБУ</w:t>
      </w:r>
      <w:r w:rsidR="00A0212B" w:rsidRPr="0020482E">
        <w:rPr>
          <w:lang w:val="uk-UA"/>
        </w:rPr>
        <w:t xml:space="preserve">, </w:t>
      </w:r>
      <w:r w:rsidR="00A0212B" w:rsidRPr="0020482E">
        <w:rPr>
          <w:rFonts w:ascii="Calibri" w:hAnsi="Calibri" w:cs="Calibri"/>
          <w:lang w:val="uk-UA"/>
        </w:rPr>
        <w:t>ЩО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ЗАПИТУЄ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ПОВЕРНЕННЯ</w:t>
      </w:r>
    </w:p>
    <w:p w14:paraId="4B270B6B" w14:textId="38723BD8" w:rsidR="005C4643" w:rsidRPr="0020482E" w:rsidRDefault="005C4643" w:rsidP="00951835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531"/>
        <w:gridCol w:w="4503"/>
      </w:tblGrid>
      <w:tr w:rsidR="00A0212B" w:rsidRPr="0020482E" w14:paraId="38C5A3A6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00F0EC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9274328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Якими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мовами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розмовляєте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1F3E8F5D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593C7682" w14:textId="77777777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3D1F58A" w14:textId="7F9B2F2A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1" w:name="Texte63"/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  <w:bookmarkEnd w:id="11"/>
          </w:p>
        </w:tc>
      </w:tr>
      <w:tr w:rsidR="00A0212B" w:rsidRPr="0020482E" w14:paraId="1DD270A5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C4B00F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F31F285" w14:textId="4BA2F834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Ім</w:t>
            </w:r>
            <w:r w:rsidRPr="0020482E">
              <w:rPr>
                <w:b w:val="0"/>
                <w:color w:val="000000" w:themeColor="text1"/>
                <w:sz w:val="18"/>
              </w:rPr>
              <w:t>'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контактна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інформація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(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телефон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адреса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електронної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пошти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)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адвоката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(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ів</w:t>
            </w:r>
            <w:proofErr w:type="spellEnd"/>
            <w:proofErr w:type="gramStart"/>
            <w:r w:rsidRPr="0020482E">
              <w:rPr>
                <w:b w:val="0"/>
                <w:color w:val="000000" w:themeColor="text1"/>
                <w:sz w:val="18"/>
              </w:rPr>
              <w:t>):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4503" w:type="dxa"/>
          </w:tcPr>
          <w:p w14:paraId="4618CB0A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0322AE8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2" w:name="Texte56"/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  <w:bookmarkEnd w:id="12"/>
          </w:p>
          <w:p w14:paraId="1F12584E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A0212B" w:rsidRPr="0020482E" w14:paraId="14BDCD01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A4CBD0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02BD9FB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У</w:t>
            </w:r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випадку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судового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провадження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за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кордоном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,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чи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хотіли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</w:t>
            </w:r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ви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дізнатися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,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як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отримати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юридичну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допомогу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?</w:t>
            </w:r>
            <w:proofErr w:type="gramEnd"/>
          </w:p>
          <w:p w14:paraId="3D564FD8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  <w:p w14:paraId="3341ED42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Згідно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зі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статтею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25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вищезгаданої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Конвенції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ЇЇ</w:t>
            </w:r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отримання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залежить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від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діючих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умов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виникнення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такого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права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в</w:t>
            </w:r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запитуваній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державі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>.</w:t>
            </w:r>
          </w:p>
          <w:p w14:paraId="0F38E1DC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0337C403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D676210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229B16B" w14:textId="77777777" w:rsidR="00A0212B" w:rsidRPr="0020482E" w:rsidRDefault="00A0212B" w:rsidP="00A0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color w:val="000000" w:themeColor="text1"/>
                <w:sz w:val="18"/>
              </w:rPr>
              <w:t>так</w:t>
            </w:r>
            <w:proofErr w:type="spellEnd"/>
            <w:proofErr w:type="gramEnd"/>
            <w:r w:rsidRPr="0020482E">
              <w:rPr>
                <w:rFonts w:ascii="Marianne" w:hAnsi="Marianne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rFonts w:ascii="Marianne" w:hAnsi="Marianne"/>
                <w:color w:val="000000" w:themeColor="text1"/>
                <w:sz w:val="18"/>
              </w:rPr>
              <w:t xml:space="preserve">      </w:t>
            </w:r>
            <w:proofErr w:type="spellStart"/>
            <w:r w:rsidRPr="0020482E">
              <w:rPr>
                <w:rFonts w:ascii="Calibri" w:hAnsi="Calibri" w:cs="Calibri"/>
                <w:color w:val="000000" w:themeColor="text1"/>
                <w:sz w:val="18"/>
              </w:rPr>
              <w:t>ні</w:t>
            </w:r>
            <w:proofErr w:type="spellEnd"/>
            <w:r w:rsidRPr="0020482E">
              <w:rPr>
                <w:rFonts w:ascii="Marianne" w:hAnsi="Marianne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rFonts w:ascii="Marianne" w:hAnsi="Marianne"/>
                <w:color w:val="000000" w:themeColor="text1"/>
                <w:sz w:val="18"/>
              </w:rPr>
              <w:t xml:space="preserve">       </w:t>
            </w:r>
          </w:p>
          <w:p w14:paraId="143D74FD" w14:textId="63A91F0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A0212B" w:rsidRPr="0020482E" w14:paraId="5C4C4779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8829CB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6B81502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Ви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проти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спроби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медіації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?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2F0AB369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8919A23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Див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.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презентацію</w:t>
            </w:r>
            <w:proofErr w:type="spellEnd"/>
            <w:proofErr w:type="gram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міжнародної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сімейної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медіації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на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останній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сторінці</w:t>
            </w:r>
            <w:proofErr w:type="spellEnd"/>
            <w:r w:rsidRPr="0020482E">
              <w:rPr>
                <w:b w:val="0"/>
                <w:i/>
                <w:color w:val="000000" w:themeColor="text1"/>
                <w:sz w:val="18"/>
              </w:rPr>
              <w:t>.</w:t>
            </w:r>
          </w:p>
          <w:p w14:paraId="412156A4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14D30623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E9F22E2" w14:textId="77777777" w:rsidR="00A0212B" w:rsidRPr="0020482E" w:rsidRDefault="00A0212B" w:rsidP="00A0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color w:val="000000" w:themeColor="text1"/>
                <w:sz w:val="18"/>
              </w:rPr>
              <w:t>так</w:t>
            </w:r>
            <w:proofErr w:type="spellEnd"/>
            <w:proofErr w:type="gramEnd"/>
            <w:r w:rsidRPr="0020482E">
              <w:rPr>
                <w:rFonts w:ascii="Marianne" w:hAnsi="Marianne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0822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rFonts w:ascii="Marianne" w:hAnsi="Marianne"/>
                <w:color w:val="000000" w:themeColor="text1"/>
                <w:sz w:val="18"/>
              </w:rPr>
              <w:t xml:space="preserve">      </w:t>
            </w:r>
            <w:proofErr w:type="spellStart"/>
            <w:r w:rsidRPr="0020482E">
              <w:rPr>
                <w:rFonts w:ascii="Calibri" w:hAnsi="Calibri" w:cs="Calibri"/>
                <w:color w:val="000000" w:themeColor="text1"/>
                <w:sz w:val="18"/>
              </w:rPr>
              <w:t>ні</w:t>
            </w:r>
            <w:proofErr w:type="spellEnd"/>
            <w:r w:rsidRPr="0020482E">
              <w:rPr>
                <w:rFonts w:ascii="Marianne" w:hAnsi="Marianne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819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rFonts w:ascii="Marianne" w:hAnsi="Marianne"/>
                <w:color w:val="000000" w:themeColor="text1"/>
                <w:sz w:val="18"/>
              </w:rPr>
              <w:t xml:space="preserve">       </w:t>
            </w:r>
          </w:p>
          <w:p w14:paraId="3A0A44D1" w14:textId="77777777" w:rsidR="00A0212B" w:rsidRPr="0020482E" w:rsidRDefault="00A0212B" w:rsidP="00A0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  <w:p w14:paraId="18B469D1" w14:textId="77777777" w:rsidR="00A0212B" w:rsidRPr="0020482E" w:rsidRDefault="00A0212B" w:rsidP="00A0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</w:tbl>
    <w:p w14:paraId="5B6E0126" w14:textId="77777777" w:rsidR="00033B49" w:rsidRPr="0020482E" w:rsidRDefault="00033B49">
      <w:pPr>
        <w:rPr>
          <w:rFonts w:ascii="Marianne" w:hAnsi="Marianne"/>
          <w:sz w:val="18"/>
          <w:szCs w:val="18"/>
        </w:rPr>
      </w:pPr>
      <w:r w:rsidRPr="0020482E">
        <w:rPr>
          <w:rFonts w:ascii="Marianne" w:hAnsi="Marianne"/>
          <w:sz w:val="18"/>
          <w:szCs w:val="18"/>
        </w:rPr>
        <w:br w:type="page"/>
      </w:r>
    </w:p>
    <w:p w14:paraId="40C11EBB" w14:textId="7998C77A" w:rsidR="0088174D" w:rsidRPr="0020482E" w:rsidRDefault="0088174D" w:rsidP="0088174D">
      <w:pPr>
        <w:pStyle w:val="Titre2"/>
        <w:shd w:val="clear" w:color="auto" w:fill="F2F2F2" w:themeFill="background1" w:themeFillShade="F2"/>
      </w:pPr>
      <w:r w:rsidRPr="0020482E">
        <w:lastRenderedPageBreak/>
        <w:t xml:space="preserve">3. </w:t>
      </w:r>
      <w:r w:rsidR="00A0212B" w:rsidRPr="0020482E">
        <w:rPr>
          <w:rFonts w:ascii="Calibri" w:hAnsi="Calibri" w:cs="Calibri"/>
          <w:lang w:val="uk-UA"/>
        </w:rPr>
        <w:t>У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РАЗІ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ПОВЕРНЕННЯ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ДИТИНИ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АБО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ДІТЕЙ</w:t>
      </w:r>
    </w:p>
    <w:p w14:paraId="584FBF22" w14:textId="72292102" w:rsidR="00847DDE" w:rsidRPr="0020482E" w:rsidRDefault="00847DDE" w:rsidP="00951835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A0212B" w:rsidRPr="0020482E" w14:paraId="558E4E86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2D8DDCB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4C174CF" w14:textId="77777777" w:rsidR="00A0212B" w:rsidRPr="0020482E" w:rsidRDefault="00A0212B" w:rsidP="00A0212B">
            <w:pPr>
              <w:pStyle w:val="direction"/>
              <w:jc w:val="left"/>
              <w:rPr>
                <w:sz w:val="18"/>
                <w:szCs w:val="18"/>
                <w:lang w:val="fr-FR"/>
              </w:rPr>
            </w:pPr>
            <w:proofErr w:type="spellStart"/>
            <w:r w:rsidRPr="0020482E">
              <w:rPr>
                <w:rFonts w:ascii="Calibri" w:hAnsi="Calibri" w:cs="Calibri"/>
                <w:sz w:val="18"/>
              </w:rPr>
              <w:t>Чи</w:t>
            </w:r>
            <w:proofErr w:type="spellEnd"/>
            <w:r w:rsidRPr="0020482E">
              <w:rPr>
                <w:sz w:val="18"/>
                <w:lang w:val="fr-FR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sz w:val="18"/>
              </w:rPr>
              <w:t>можете</w:t>
            </w:r>
            <w:proofErr w:type="spellEnd"/>
            <w:r w:rsidRPr="0020482E">
              <w:rPr>
                <w:sz w:val="18"/>
                <w:lang w:val="fr-FR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sz w:val="18"/>
              </w:rPr>
              <w:t>ви</w:t>
            </w:r>
            <w:proofErr w:type="spellEnd"/>
            <w:r w:rsidRPr="0020482E">
              <w:rPr>
                <w:sz w:val="18"/>
                <w:lang w:val="fr-FR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sz w:val="18"/>
              </w:rPr>
              <w:t>виїхати</w:t>
            </w:r>
            <w:proofErr w:type="spellEnd"/>
            <w:r w:rsidRPr="0020482E">
              <w:rPr>
                <w:sz w:val="18"/>
                <w:lang w:val="fr-FR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sz w:val="18"/>
              </w:rPr>
              <w:t>за</w:t>
            </w:r>
            <w:proofErr w:type="spellEnd"/>
            <w:r w:rsidRPr="0020482E">
              <w:rPr>
                <w:sz w:val="18"/>
                <w:lang w:val="fr-FR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sz w:val="18"/>
              </w:rPr>
              <w:t>кордон</w:t>
            </w:r>
            <w:proofErr w:type="spellEnd"/>
            <w:r w:rsidRPr="0020482E">
              <w:rPr>
                <w:sz w:val="18"/>
                <w:lang w:val="fr-FR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sz w:val="18"/>
              </w:rPr>
              <w:t>за</w:t>
            </w:r>
            <w:proofErr w:type="spellEnd"/>
            <w:r w:rsidRPr="0020482E">
              <w:rPr>
                <w:sz w:val="18"/>
                <w:lang w:val="fr-FR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sz w:val="18"/>
              </w:rPr>
              <w:t>дитиною</w:t>
            </w:r>
            <w:proofErr w:type="spellEnd"/>
            <w:r w:rsidRPr="0020482E">
              <w:rPr>
                <w:sz w:val="18"/>
                <w:lang w:val="fr-FR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sz w:val="18"/>
              </w:rPr>
              <w:t>або</w:t>
            </w:r>
            <w:proofErr w:type="spellEnd"/>
            <w:r w:rsidRPr="0020482E">
              <w:rPr>
                <w:sz w:val="18"/>
                <w:lang w:val="fr-FR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sz w:val="18"/>
              </w:rPr>
              <w:t>дітьми</w:t>
            </w:r>
            <w:proofErr w:type="spellEnd"/>
            <w:r w:rsidRPr="0020482E">
              <w:rPr>
                <w:sz w:val="18"/>
                <w:lang w:val="fr-FR"/>
              </w:rPr>
              <w:t xml:space="preserve">? </w:t>
            </w:r>
          </w:p>
          <w:p w14:paraId="2B37E1E7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928" w:type="dxa"/>
          </w:tcPr>
          <w:p w14:paraId="3CAB0EA7" w14:textId="77777777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95DF46A" w14:textId="77777777" w:rsidR="00A0212B" w:rsidRPr="0020482E" w:rsidRDefault="00A0212B" w:rsidP="00A02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так</w:t>
            </w:r>
            <w:proofErr w:type="spellEnd"/>
            <w:proofErr w:type="gram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10363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    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ні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4624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      </w:t>
            </w:r>
          </w:p>
          <w:p w14:paraId="74762E84" w14:textId="77777777" w:rsidR="00A0212B" w:rsidRPr="0020482E" w:rsidRDefault="00A0212B" w:rsidP="00A02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798745D1" w14:textId="6A02A795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</w:tbl>
    <w:p w14:paraId="02F76898" w14:textId="4BD95A49" w:rsidR="00847DDE" w:rsidRPr="0020482E" w:rsidRDefault="00847DDE" w:rsidP="00951835">
      <w:pPr>
        <w:pStyle w:val="PieddePage0"/>
        <w:rPr>
          <w:sz w:val="18"/>
          <w:szCs w:val="18"/>
        </w:rPr>
      </w:pPr>
    </w:p>
    <w:p w14:paraId="5E3C4008" w14:textId="309B5081" w:rsidR="002C2220" w:rsidRPr="0020482E" w:rsidRDefault="002C2220" w:rsidP="00951835">
      <w:pPr>
        <w:pStyle w:val="PieddePage0"/>
        <w:rPr>
          <w:sz w:val="18"/>
          <w:szCs w:val="18"/>
        </w:rPr>
      </w:pPr>
    </w:p>
    <w:p w14:paraId="3396B0F4" w14:textId="3030741F" w:rsidR="0088174D" w:rsidRPr="0020482E" w:rsidRDefault="0088174D" w:rsidP="0088174D">
      <w:pPr>
        <w:pStyle w:val="Titre1"/>
        <w:shd w:val="clear" w:color="auto" w:fill="DEEAF6" w:themeFill="accent1" w:themeFillTint="33"/>
      </w:pPr>
      <w:r w:rsidRPr="0020482E">
        <w:t xml:space="preserve">V. </w:t>
      </w:r>
      <w:r w:rsidR="00A0212B" w:rsidRPr="0020482E">
        <w:rPr>
          <w:rFonts w:ascii="Calibri" w:hAnsi="Calibri" w:cs="Calibri"/>
          <w:lang w:val="uk-UA"/>
        </w:rPr>
        <w:t>ОБСТАВИНИ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НЕЗАКОННОГО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ПЕРЕМІЩЕННЯ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АБО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УТРИМУВАННЯ</w:t>
      </w:r>
    </w:p>
    <w:p w14:paraId="2F607F21" w14:textId="73B4FCA4" w:rsidR="00F37441" w:rsidRPr="0020482E" w:rsidRDefault="00F37441" w:rsidP="00951835">
      <w:pPr>
        <w:pStyle w:val="PieddePage0"/>
        <w:rPr>
          <w:sz w:val="18"/>
          <w:szCs w:val="18"/>
        </w:rPr>
      </w:pPr>
    </w:p>
    <w:p w14:paraId="014D1931" w14:textId="77777777" w:rsidR="0088174D" w:rsidRPr="0020482E" w:rsidRDefault="0088174D" w:rsidP="00951835">
      <w:pPr>
        <w:pStyle w:val="PieddePage0"/>
        <w:rPr>
          <w:sz w:val="18"/>
          <w:szCs w:val="18"/>
        </w:rPr>
      </w:pPr>
    </w:p>
    <w:p w14:paraId="3414FFA4" w14:textId="1194C8B3" w:rsidR="0088174D" w:rsidRPr="0020482E" w:rsidRDefault="0088174D" w:rsidP="0088174D">
      <w:pPr>
        <w:pStyle w:val="Titre2"/>
        <w:shd w:val="clear" w:color="auto" w:fill="F2F2F2" w:themeFill="background1" w:themeFillShade="F2"/>
      </w:pPr>
      <w:r w:rsidRPr="0020482E">
        <w:t xml:space="preserve">1. </w:t>
      </w:r>
      <w:r w:rsidR="0020482E" w:rsidRPr="0020482E">
        <w:rPr>
          <w:rFonts w:ascii="Calibri" w:hAnsi="Calibri" w:cs="Calibri"/>
          <w:lang w:val="uk-UA"/>
        </w:rPr>
        <w:t>ДАТА</w:t>
      </w:r>
      <w:r w:rsidR="0020482E" w:rsidRPr="0020482E">
        <w:rPr>
          <w:lang w:val="uk-UA"/>
        </w:rPr>
        <w:t xml:space="preserve"> </w:t>
      </w:r>
      <w:r w:rsidR="0020482E" w:rsidRPr="0020482E">
        <w:rPr>
          <w:rFonts w:ascii="Calibri" w:hAnsi="Calibri" w:cs="Calibri"/>
          <w:lang w:val="uk-UA"/>
        </w:rPr>
        <w:t>ТА</w:t>
      </w:r>
      <w:r w:rsidR="0020482E" w:rsidRPr="0020482E">
        <w:rPr>
          <w:lang w:val="uk-UA"/>
        </w:rPr>
        <w:t xml:space="preserve"> </w:t>
      </w:r>
      <w:r w:rsidR="0020482E" w:rsidRPr="0020482E">
        <w:rPr>
          <w:rFonts w:ascii="Calibri" w:hAnsi="Calibri" w:cs="Calibri"/>
          <w:lang w:val="uk-UA"/>
        </w:rPr>
        <w:t>УМОВИ</w:t>
      </w:r>
      <w:r w:rsidR="0020482E" w:rsidRPr="0020482E">
        <w:rPr>
          <w:lang w:val="uk-UA"/>
        </w:rPr>
        <w:t xml:space="preserve"> </w:t>
      </w:r>
      <w:r w:rsidR="0020482E" w:rsidRPr="0020482E">
        <w:rPr>
          <w:rFonts w:ascii="Calibri" w:hAnsi="Calibri" w:cs="Calibri"/>
          <w:lang w:val="uk-UA"/>
        </w:rPr>
        <w:t>ПЕРЕМІЩЕННЯ</w:t>
      </w:r>
      <w:r w:rsidR="0020482E" w:rsidRPr="0020482E">
        <w:rPr>
          <w:lang w:val="uk-UA"/>
        </w:rPr>
        <w:t xml:space="preserve"> </w:t>
      </w:r>
      <w:r w:rsidR="0020482E" w:rsidRPr="0020482E">
        <w:rPr>
          <w:rFonts w:ascii="Calibri" w:hAnsi="Calibri" w:cs="Calibri"/>
          <w:lang w:val="uk-UA"/>
        </w:rPr>
        <w:t>АБО</w:t>
      </w:r>
      <w:r w:rsidR="0020482E" w:rsidRPr="0020482E">
        <w:rPr>
          <w:lang w:val="uk-UA"/>
        </w:rPr>
        <w:t xml:space="preserve"> </w:t>
      </w:r>
      <w:r w:rsidR="0020482E" w:rsidRPr="0020482E">
        <w:rPr>
          <w:rFonts w:ascii="Calibri" w:hAnsi="Calibri" w:cs="Calibri"/>
          <w:lang w:val="uk-UA"/>
        </w:rPr>
        <w:t>УТРИМУВАННЯ</w:t>
      </w:r>
    </w:p>
    <w:p w14:paraId="0405728E" w14:textId="7303752D" w:rsidR="006278AB" w:rsidRPr="0020482E" w:rsidRDefault="006278AB" w:rsidP="0088174D">
      <w:pPr>
        <w:spacing w:after="0"/>
        <w:rPr>
          <w:rFonts w:ascii="Marianne" w:hAnsi="Marianne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A0212B" w:rsidRPr="0020482E" w14:paraId="36FECE37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5F7B192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642267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Дата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переміщення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або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початку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незаконного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утримування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6AB525EF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928" w:type="dxa"/>
          </w:tcPr>
          <w:p w14:paraId="2E88A6B5" w14:textId="77777777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B7026B3" w14:textId="77777777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  <w:p w14:paraId="5A101B93" w14:textId="2B6121EA" w:rsidR="00A0212B" w:rsidRPr="0020482E" w:rsidRDefault="00A0212B" w:rsidP="00A0212B">
            <w:pPr>
              <w:tabs>
                <w:tab w:val="left" w:pos="13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</w:tbl>
    <w:p w14:paraId="26D1D602" w14:textId="05581948" w:rsidR="00E25A3D" w:rsidRPr="0020482E" w:rsidRDefault="00E25A3D" w:rsidP="002A7C95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1FCE87EB" w14:textId="77777777" w:rsidR="00A0212B" w:rsidRPr="0020482E" w:rsidRDefault="00A0212B" w:rsidP="002A7C95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0072D1CA" w14:textId="51411504" w:rsidR="00EE0BB3" w:rsidRPr="00B3610E" w:rsidRDefault="00A0212B" w:rsidP="002A7C95">
      <w:pPr>
        <w:pStyle w:val="PieddePage0"/>
        <w:rPr>
          <w:rFonts w:cstheme="minorBidi"/>
          <w:color w:val="000000" w:themeColor="text1"/>
          <w:sz w:val="18"/>
          <w:szCs w:val="18"/>
          <w:lang w:val="uk-UA"/>
        </w:rPr>
      </w:pP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Обставини</w:t>
      </w:r>
      <w:r w:rsidRPr="00B3610E">
        <w:rPr>
          <w:rFonts w:cstheme="minorBidi"/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переміщення</w:t>
      </w:r>
      <w:r w:rsidRPr="00B3610E">
        <w:rPr>
          <w:rFonts w:cstheme="minorBidi"/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або</w:t>
      </w:r>
      <w:r w:rsidRPr="00B3610E">
        <w:rPr>
          <w:rFonts w:cstheme="minorBidi"/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утримування</w:t>
      </w:r>
      <w:r w:rsidRPr="00B3610E">
        <w:rPr>
          <w:rFonts w:cstheme="minorBidi"/>
          <w:color w:val="000000" w:themeColor="text1"/>
          <w:sz w:val="18"/>
          <w:szCs w:val="18"/>
          <w:lang w:val="uk-UA"/>
        </w:rPr>
        <w:t>:</w:t>
      </w:r>
    </w:p>
    <w:p w14:paraId="48D021B4" w14:textId="77777777" w:rsidR="00A0212B" w:rsidRPr="0020482E" w:rsidRDefault="00A0212B" w:rsidP="002A7C95">
      <w:pPr>
        <w:pStyle w:val="PieddePage0"/>
        <w:rPr>
          <w:rFonts w:cstheme="minorBidi"/>
          <w:b/>
          <w:color w:val="000000" w:themeColor="text1"/>
          <w:sz w:val="18"/>
          <w:szCs w:val="18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8CD" w:rsidRPr="0020482E" w14:paraId="15BEA085" w14:textId="77777777" w:rsidTr="005208CD">
        <w:tc>
          <w:tcPr>
            <w:tcW w:w="9062" w:type="dxa"/>
          </w:tcPr>
          <w:p w14:paraId="5E85741A" w14:textId="77777777" w:rsidR="00E22DB6" w:rsidRPr="0020482E" w:rsidRDefault="00E22DB6" w:rsidP="001D29DF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36F98EB" w14:textId="79236924" w:rsidR="001D29DF" w:rsidRPr="0020482E" w:rsidRDefault="001D29DF" w:rsidP="001D29DF">
            <w:pPr>
              <w:pStyle w:val="PieddePage0"/>
              <w:rPr>
                <w:b/>
                <w:color w:val="000000" w:themeColor="text1"/>
                <w:sz w:val="18"/>
                <w:szCs w:val="18"/>
              </w:rPr>
            </w:pPr>
            <w:r w:rsidRPr="0020482E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20482E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b/>
                <w:color w:val="000000" w:themeColor="text1"/>
                <w:sz w:val="18"/>
                <w:szCs w:val="18"/>
              </w:rPr>
            </w:r>
            <w:r w:rsidRPr="0020482E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  <w:p w14:paraId="53B239E6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8003E21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B51381E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30C7FB3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AF5F88B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73DD8C5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A52CEA4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D44F414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DE5EAB7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2CCC1F3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D51D210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10A1034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DB0B03E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30DDA80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A0764D3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DED552F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857D8E8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51C3FE8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8C54028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507812E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CF13C39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2104938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03ECFA2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4162549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A35C462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875185D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A8DFE88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D973649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1A1A93F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086A28C5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7120910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75250E2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259D338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34E1ACF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6E6B3A0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91F486F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0116A9E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FBB72B1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C8C9AFF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723F44B" w14:textId="77777777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362E638" w14:textId="7AC0511F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7DFF507" w14:textId="7F6F20A8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544D89F" w14:textId="2A4DF3CC" w:rsidR="006E26F3" w:rsidRPr="0020482E" w:rsidRDefault="006E26F3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608DB83" w14:textId="4B878794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9691C59" w14:textId="4071452B" w:rsidR="00EB5A90" w:rsidRPr="0020482E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4775D5C" w14:textId="02456AFE" w:rsidR="00EB5A90" w:rsidRPr="0020482E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C263A36" w14:textId="2193FC58" w:rsidR="00EB5A90" w:rsidRPr="0020482E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5447477" w14:textId="6E34D16B" w:rsidR="00EB5A90" w:rsidRPr="0020482E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9628691" w14:textId="77777777" w:rsidR="00EB5A90" w:rsidRPr="0020482E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AC8D5CB" w14:textId="49A77278" w:rsidR="005208CD" w:rsidRPr="0020482E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6E18F9B" w14:textId="77777777" w:rsidR="00F46786" w:rsidRPr="0020482E" w:rsidRDefault="00F46786">
      <w:pPr>
        <w:rPr>
          <w:rFonts w:ascii="Marianne" w:hAnsi="Marianne" w:cs="Arial"/>
          <w:color w:val="939598"/>
          <w:sz w:val="18"/>
          <w:szCs w:val="18"/>
        </w:rPr>
      </w:pPr>
      <w:r w:rsidRPr="0020482E">
        <w:rPr>
          <w:rFonts w:ascii="Marianne" w:hAnsi="Marianne"/>
          <w:sz w:val="18"/>
          <w:szCs w:val="18"/>
        </w:rPr>
        <w:br w:type="page"/>
      </w:r>
    </w:p>
    <w:p w14:paraId="06C163FC" w14:textId="23B5A3FB" w:rsidR="0088174D" w:rsidRPr="0020482E" w:rsidRDefault="0088174D" w:rsidP="0088174D">
      <w:pPr>
        <w:pStyle w:val="Titre2"/>
        <w:shd w:val="clear" w:color="auto" w:fill="F2F2F2" w:themeFill="background1" w:themeFillShade="F2"/>
      </w:pPr>
      <w:r w:rsidRPr="0020482E">
        <w:lastRenderedPageBreak/>
        <w:t xml:space="preserve">2. </w:t>
      </w:r>
      <w:r w:rsidR="00A0212B" w:rsidRPr="0020482E">
        <w:rPr>
          <w:rFonts w:ascii="Calibri" w:hAnsi="Calibri" w:cs="Calibri"/>
          <w:lang w:val="uk-UA"/>
        </w:rPr>
        <w:t>ВІДОМОСТІ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ПРО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ОСОБУ</w:t>
      </w:r>
      <w:r w:rsidR="00A0212B" w:rsidRPr="0020482E">
        <w:rPr>
          <w:lang w:val="uk-UA"/>
        </w:rPr>
        <w:t xml:space="preserve">, </w:t>
      </w:r>
      <w:r w:rsidR="00A0212B" w:rsidRPr="0020482E">
        <w:rPr>
          <w:rFonts w:ascii="Calibri" w:hAnsi="Calibri" w:cs="Calibri"/>
          <w:lang w:val="uk-UA"/>
        </w:rPr>
        <w:t>ЯКА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ПЕРЕМІСТИЛА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АБО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УТРИМУЄ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ДИТИНУ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АБО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ДІТЕЙ</w:t>
      </w:r>
    </w:p>
    <w:p w14:paraId="29176334" w14:textId="441D6957" w:rsidR="005626FA" w:rsidRPr="0020482E" w:rsidRDefault="005626FA" w:rsidP="0088174D">
      <w:pPr>
        <w:spacing w:after="0"/>
        <w:rPr>
          <w:rFonts w:ascii="Marianne" w:hAnsi="Marianne"/>
          <w:b/>
          <w:color w:val="000000" w:themeColor="text1"/>
          <w:sz w:val="18"/>
          <w:szCs w:val="18"/>
        </w:rPr>
      </w:pPr>
    </w:p>
    <w:p w14:paraId="62E01EDA" w14:textId="77777777" w:rsidR="00A0212B" w:rsidRPr="00A0212B" w:rsidRDefault="00A0212B" w:rsidP="00A0212B">
      <w:pPr>
        <w:pStyle w:val="PieddePage0"/>
        <w:rPr>
          <w:b/>
          <w:bCs/>
          <w:color w:val="000000" w:themeColor="text1"/>
          <w:sz w:val="18"/>
          <w:szCs w:val="18"/>
          <w:lang w:val="uk-UA"/>
        </w:rPr>
      </w:pP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Якщо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нам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повідомлять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місцезнаходження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особи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,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яка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перемістила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або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утримує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дитину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або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дітей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на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території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Франції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,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цій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особі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буде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надіслано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лист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із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повідомленням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про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вимогу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повернення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і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проханням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добровільно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повернути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дитину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або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дітей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.  </w:t>
      </w:r>
    </w:p>
    <w:p w14:paraId="2A16984B" w14:textId="77777777" w:rsidR="00EB6996" w:rsidRPr="0020482E" w:rsidRDefault="00EB6996" w:rsidP="00EB6996">
      <w:pPr>
        <w:pStyle w:val="PieddePage0"/>
        <w:rPr>
          <w:sz w:val="18"/>
          <w:szCs w:val="18"/>
          <w:lang w:val="uk-UA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365"/>
        <w:gridCol w:w="4669"/>
      </w:tblGrid>
      <w:tr w:rsidR="00A0212B" w:rsidRPr="0020482E" w14:paraId="0BC734F6" w14:textId="77777777" w:rsidTr="007D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00489463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B714785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Ким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здійснено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переміщення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або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утримування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дитини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або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дітей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42DC090D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669" w:type="dxa"/>
          </w:tcPr>
          <w:p w14:paraId="43D1A3F1" w14:textId="77777777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8B28B2" w14:textId="77777777" w:rsidR="00A0212B" w:rsidRPr="0020482E" w:rsidRDefault="00A0212B" w:rsidP="00A02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proofErr w:type="spellEnd"/>
            <w:proofErr w:type="gram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1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1184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    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8805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    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інше</w:t>
            </w:r>
            <w:proofErr w:type="spellEnd"/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 w:rsidRPr="0020482E">
              <w:rPr>
                <w:rFonts w:ascii="Marianne" w:hAnsi="Marianne" w:cs="Marianne"/>
                <w:b w:val="0"/>
                <w:color w:val="000000" w:themeColor="text1"/>
                <w:sz w:val="18"/>
              </w:rPr>
              <w:t> 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3532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rFonts w:ascii="Marianne" w:hAnsi="Marianne"/>
                <w:b w:val="0"/>
                <w:color w:val="000000" w:themeColor="text1"/>
                <w:sz w:val="18"/>
              </w:rPr>
              <w:tab/>
            </w:r>
          </w:p>
          <w:p w14:paraId="478671C4" w14:textId="427DB4DC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94F56B9" w14:textId="77777777" w:rsidR="007D35C7" w:rsidRPr="0020482E" w:rsidRDefault="007D35C7" w:rsidP="0088174D">
      <w:pPr>
        <w:spacing w:after="0"/>
        <w:rPr>
          <w:rFonts w:ascii="Marianne" w:hAnsi="Marianne"/>
          <w:b/>
          <w:color w:val="000000" w:themeColor="text1"/>
          <w:sz w:val="18"/>
          <w:szCs w:val="18"/>
        </w:rPr>
      </w:pPr>
    </w:p>
    <w:p w14:paraId="0AE6C447" w14:textId="39839B3D" w:rsidR="00A0212B" w:rsidRPr="00B3610E" w:rsidRDefault="00A0212B" w:rsidP="00A0212B">
      <w:pPr>
        <w:rPr>
          <w:color w:val="000000" w:themeColor="text1"/>
          <w:sz w:val="18"/>
          <w:szCs w:val="18"/>
          <w:lang w:val="uk-UA"/>
        </w:rPr>
      </w:pP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Якщо</w:t>
      </w:r>
      <w:r w:rsidRPr="00B3610E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ви</w:t>
      </w:r>
      <w:r w:rsidRPr="00B3610E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позначили</w:t>
      </w:r>
      <w:r w:rsidRPr="00B3610E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графу</w:t>
      </w:r>
      <w:r w:rsidRPr="00B3610E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Marianne" w:hAnsi="Marianne" w:cs="Marianne"/>
          <w:color w:val="000000" w:themeColor="text1"/>
          <w:sz w:val="18"/>
          <w:szCs w:val="18"/>
          <w:lang w:val="uk-UA"/>
        </w:rPr>
        <w:t>«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інше</w:t>
      </w:r>
      <w:r w:rsidRPr="00B3610E">
        <w:rPr>
          <w:rFonts w:ascii="Marianne" w:hAnsi="Marianne" w:cs="Marianne"/>
          <w:color w:val="000000" w:themeColor="text1"/>
          <w:sz w:val="18"/>
          <w:szCs w:val="18"/>
          <w:lang w:val="uk-UA"/>
        </w:rPr>
        <w:t>»</w:t>
      </w:r>
      <w:r w:rsidRPr="00B3610E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,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заповніть</w:t>
      </w:r>
      <w:r w:rsidRPr="00B3610E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таблицю</w:t>
      </w:r>
      <w:r w:rsidRPr="00B3610E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B3610E">
        <w:rPr>
          <w:rFonts w:ascii="Calibri" w:hAnsi="Calibri" w:cs="Calibri"/>
          <w:color w:val="000000" w:themeColor="text1"/>
          <w:sz w:val="18"/>
          <w:szCs w:val="18"/>
          <w:lang w:val="uk-UA"/>
        </w:rPr>
        <w:t>нижче</w:t>
      </w:r>
      <w:r w:rsidRPr="00B3610E">
        <w:rPr>
          <w:rFonts w:ascii="Marianne" w:hAnsi="Marianne"/>
          <w:color w:val="000000" w:themeColor="text1"/>
          <w:sz w:val="18"/>
          <w:szCs w:val="18"/>
          <w:lang w:val="uk-UA"/>
        </w:rPr>
        <w:t>:</w:t>
      </w: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A0212B" w:rsidRPr="0020482E" w14:paraId="5A337214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DAD7CF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295FC0F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Прізвище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,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ім</w:t>
            </w:r>
            <w:r w:rsidRPr="0020482E">
              <w:rPr>
                <w:b w:val="0"/>
                <w:color w:val="000000" w:themeColor="text1"/>
                <w:sz w:val="18"/>
              </w:rPr>
              <w:t>'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,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батькові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6744A20B" w14:textId="77777777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920" w:type="dxa"/>
          </w:tcPr>
          <w:p w14:paraId="48126BC6" w14:textId="77777777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80CB2C8" w14:textId="05BD6346" w:rsidR="00A0212B" w:rsidRPr="0020482E" w:rsidRDefault="00A0212B" w:rsidP="00A021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2E">
              <w:rPr>
                <w:b w:val="0"/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b w:val="0"/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A0212B" w:rsidRPr="0020482E" w14:paraId="1C29079D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68D6BD" w14:textId="77777777" w:rsidR="00A0212B" w:rsidRPr="0020482E" w:rsidRDefault="00A0212B" w:rsidP="00A0212B">
            <w:pPr>
              <w:pStyle w:val="PieddePage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F7C6CAC" w14:textId="77777777" w:rsidR="00A0212B" w:rsidRPr="0020482E" w:rsidRDefault="00A0212B" w:rsidP="00A0212B">
            <w:pPr>
              <w:pStyle w:val="PieddePage0"/>
              <w:rPr>
                <w:bCs w:val="0"/>
                <w:color w:val="000000" w:themeColor="text1"/>
                <w:sz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Дата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місце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народження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28B090CA" w14:textId="1FD16780" w:rsidR="00A0212B" w:rsidRPr="0020482E" w:rsidRDefault="00A0212B" w:rsidP="00A021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</w:rPr>
              <w:t>(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місто</w:t>
            </w:r>
            <w:proofErr w:type="spellEnd"/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,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країна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): </w:t>
            </w:r>
          </w:p>
        </w:tc>
        <w:tc>
          <w:tcPr>
            <w:tcW w:w="5920" w:type="dxa"/>
          </w:tcPr>
          <w:p w14:paraId="720E0326" w14:textId="77777777" w:rsidR="00A0212B" w:rsidRPr="0020482E" w:rsidRDefault="00A0212B" w:rsidP="00A0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  <w:p w14:paraId="1E9BB155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  <w:p w14:paraId="3FB19EE2" w14:textId="77777777" w:rsidR="00A0212B" w:rsidRPr="0020482E" w:rsidRDefault="00A0212B" w:rsidP="00A0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  <w:tr w:rsidR="00A0212B" w:rsidRPr="0020482E" w14:paraId="55A7AA9A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2203DE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DAC4DA" w14:textId="44FB2275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Громадянство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920" w:type="dxa"/>
          </w:tcPr>
          <w:p w14:paraId="7165AEEE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F4C4CA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  <w:p w14:paraId="74BEC565" w14:textId="41E0853C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A0212B" w:rsidRPr="0020482E" w14:paraId="2DD9645C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7D74E6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FD68B83" w14:textId="65FA4D61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Зв</w:t>
            </w:r>
            <w:r w:rsidRPr="0020482E">
              <w:rPr>
                <w:b w:val="0"/>
                <w:color w:val="000000" w:themeColor="text1"/>
                <w:sz w:val="18"/>
              </w:rPr>
              <w:t>'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язок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з</w:t>
            </w:r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дитиною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(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або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дітьми</w:t>
            </w:r>
            <w:proofErr w:type="spellEnd"/>
            <w:proofErr w:type="gramStart"/>
            <w:r w:rsidRPr="0020482E">
              <w:rPr>
                <w:b w:val="0"/>
                <w:color w:val="000000" w:themeColor="text1"/>
                <w:sz w:val="18"/>
              </w:rPr>
              <w:t>):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920" w:type="dxa"/>
          </w:tcPr>
          <w:p w14:paraId="58A0688F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36326EF" w14:textId="1CD8224C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A0212B" w:rsidRPr="0020482E" w14:paraId="0D9B8E9E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C73F79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</w:rPr>
              <w:tab/>
            </w:r>
          </w:p>
          <w:p w14:paraId="7FF5B3FA" w14:textId="5CDABCA1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Номер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паспорта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або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посвідчення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особи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для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кожного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громадянства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(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якщо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декілька</w:t>
            </w:r>
            <w:proofErr w:type="spellEnd"/>
            <w:proofErr w:type="gramStart"/>
            <w:r w:rsidRPr="0020482E">
              <w:rPr>
                <w:b w:val="0"/>
                <w:color w:val="000000" w:themeColor="text1"/>
                <w:sz w:val="18"/>
              </w:rPr>
              <w:t>):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920" w:type="dxa"/>
          </w:tcPr>
          <w:p w14:paraId="1CF178E8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683A90" w14:textId="76B8191F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A0212B" w:rsidRPr="0020482E" w14:paraId="3F08AE0E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1ADA9A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5B7CB64" w14:textId="2541239C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Номер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телефону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920" w:type="dxa"/>
          </w:tcPr>
          <w:p w14:paraId="466BFF1D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C79FDC2" w14:textId="3826DCDE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A0212B" w:rsidRPr="0020482E" w14:paraId="11EDFA05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DFB5251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8F17C3" w14:textId="6D91BAC0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Адреса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електронної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пошти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920" w:type="dxa"/>
          </w:tcPr>
          <w:p w14:paraId="0D34219A" w14:textId="77777777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DC53778" w14:textId="23F9CDF0" w:rsidR="00A0212B" w:rsidRPr="0020482E" w:rsidRDefault="00A0212B" w:rsidP="00A021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A0212B" w:rsidRPr="0020482E" w14:paraId="558AFF82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7609C9" w14:textId="77777777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CED7816" w14:textId="43623B76" w:rsidR="00A0212B" w:rsidRPr="0020482E" w:rsidRDefault="00A0212B" w:rsidP="00A0212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Поточне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місце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проживання</w:t>
            </w:r>
            <w:proofErr w:type="spellEnd"/>
            <w:r w:rsidRPr="0020482E">
              <w:rPr>
                <w:b w:val="0"/>
                <w:color w:val="000000" w:themeColor="text1"/>
                <w:sz w:val="18"/>
              </w:rPr>
              <w:t>:</w:t>
            </w:r>
            <w:proofErr w:type="gramEnd"/>
            <w:r w:rsidRPr="0020482E">
              <w:rPr>
                <w:b w:val="0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920" w:type="dxa"/>
          </w:tcPr>
          <w:p w14:paraId="6FF94E1B" w14:textId="77777777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5096C43" w14:textId="4A364A68" w:rsidR="00A0212B" w:rsidRPr="0020482E" w:rsidRDefault="00A0212B" w:rsidP="00A021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</w:rPr>
              <w:fldChar w:fldCharType="begin" w:fldLock="1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</w:rPr>
            </w:r>
            <w:r w:rsidRPr="0020482E">
              <w:rPr>
                <w:color w:val="000000" w:themeColor="text1"/>
                <w:sz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</w:rPr>
              <w:t>     </w:t>
            </w:r>
            <w:r w:rsidRPr="0020482E">
              <w:rPr>
                <w:color w:val="000000" w:themeColor="text1"/>
                <w:sz w:val="18"/>
              </w:rPr>
              <w:fldChar w:fldCharType="end"/>
            </w:r>
          </w:p>
        </w:tc>
      </w:tr>
    </w:tbl>
    <w:p w14:paraId="33111A80" w14:textId="7083F0EA" w:rsidR="00F121A5" w:rsidRPr="0020482E" w:rsidRDefault="00F121A5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p w14:paraId="4540BDF0" w14:textId="6C601115" w:rsidR="00F121A5" w:rsidRPr="0020482E" w:rsidRDefault="00F121A5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p w14:paraId="2583E3DC" w14:textId="60F39809" w:rsidR="0088174D" w:rsidRPr="0020482E" w:rsidRDefault="0088174D" w:rsidP="0088174D">
      <w:pPr>
        <w:pStyle w:val="Titre2"/>
        <w:shd w:val="clear" w:color="auto" w:fill="F2F2F2" w:themeFill="background1" w:themeFillShade="F2"/>
      </w:pPr>
      <w:r w:rsidRPr="0020482E">
        <w:t xml:space="preserve">3. </w:t>
      </w:r>
      <w:r w:rsidR="00A0212B" w:rsidRPr="0020482E">
        <w:rPr>
          <w:rFonts w:ascii="Calibri" w:hAnsi="Calibri" w:cs="Calibri"/>
          <w:lang w:val="uk-UA"/>
        </w:rPr>
        <w:t>МІСЦЕЗНАХОДЖЕННЯ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ДИТИНИ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АБО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ДІТЕЙ</w:t>
      </w:r>
    </w:p>
    <w:p w14:paraId="384CB069" w14:textId="4FA864F9" w:rsidR="002D569B" w:rsidRPr="0020482E" w:rsidRDefault="002D569B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D97A0D" w:rsidRPr="0020482E" w14:paraId="005622DA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1D4965" w14:textId="77777777" w:rsidR="00CE4B22" w:rsidRPr="0020482E" w:rsidRDefault="00CE4B2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B60A90B" w14:textId="77777777" w:rsidR="00A0212B" w:rsidRPr="00A0212B" w:rsidRDefault="00A0212B" w:rsidP="00A0212B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Поточна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адреса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передбачувана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відома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дитини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дітей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за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можливістю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повна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A0212B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адреса</w:t>
            </w:r>
            <w:r w:rsidRPr="00A0212B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): </w:t>
            </w:r>
          </w:p>
          <w:p w14:paraId="617A515F" w14:textId="77777777" w:rsidR="00CE4B22" w:rsidRPr="0020482E" w:rsidRDefault="00CE4B2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20" w:type="dxa"/>
          </w:tcPr>
          <w:p w14:paraId="4F6AEC15" w14:textId="77777777" w:rsidR="00072AF2" w:rsidRPr="0020482E" w:rsidRDefault="00072AF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F67E13B" w14:textId="6AF83735" w:rsidR="00CE4B22" w:rsidRPr="0020482E" w:rsidRDefault="00CE4B2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F385D0B" w14:textId="77777777" w:rsidR="00E135D4" w:rsidRPr="0020482E" w:rsidRDefault="00E135D4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FE0CD57" w14:textId="391BB5EE" w:rsidR="00185A56" w:rsidRPr="0020482E" w:rsidRDefault="00185A56" w:rsidP="00794E9C">
      <w:pPr>
        <w:pStyle w:val="PieddePage0"/>
        <w:rPr>
          <w:color w:val="000000" w:themeColor="text1"/>
          <w:sz w:val="18"/>
          <w:szCs w:val="18"/>
        </w:rPr>
      </w:pPr>
    </w:p>
    <w:p w14:paraId="181C3BE8" w14:textId="77777777" w:rsidR="00A0212B" w:rsidRPr="00A0212B" w:rsidRDefault="00A0212B" w:rsidP="00A0212B">
      <w:pPr>
        <w:pStyle w:val="PieddePage0"/>
        <w:rPr>
          <w:b/>
          <w:bCs/>
          <w:color w:val="000000" w:themeColor="text1"/>
          <w:sz w:val="18"/>
          <w:szCs w:val="18"/>
          <w:lang w:val="uk-UA"/>
        </w:rPr>
      </w:pP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Будь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>-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яка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інша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інформація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,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що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дозволяє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встановити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місцезнаходження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дитини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або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дітей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,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якщо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воно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A0212B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невідоме</w:t>
      </w:r>
      <w:r w:rsidRPr="00A0212B">
        <w:rPr>
          <w:b/>
          <w:bCs/>
          <w:color w:val="000000" w:themeColor="text1"/>
          <w:sz w:val="18"/>
          <w:szCs w:val="18"/>
          <w:lang w:val="uk-UA"/>
        </w:rPr>
        <w:t xml:space="preserve">: </w:t>
      </w:r>
    </w:p>
    <w:p w14:paraId="28D74F9A" w14:textId="10AA37EA" w:rsidR="00264BFE" w:rsidRPr="0020482E" w:rsidRDefault="00264BFE" w:rsidP="0036675E">
      <w:pPr>
        <w:pStyle w:val="PieddePage0"/>
        <w:rPr>
          <w:color w:val="000000" w:themeColor="text1"/>
          <w:sz w:val="18"/>
          <w:szCs w:val="18"/>
          <w:lang w:val="uk-UA"/>
        </w:rPr>
      </w:pPr>
    </w:p>
    <w:tbl>
      <w:tblPr>
        <w:tblStyle w:val="TableauGrille1Clair-Accentuation3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8C4FA5" w:rsidRPr="0020482E" w14:paraId="363A5455" w14:textId="77777777" w:rsidTr="00F4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</w:tcPr>
          <w:p w14:paraId="7120AB4D" w14:textId="66967C6F" w:rsidR="008C4FA5" w:rsidRPr="0020482E" w:rsidRDefault="008C4FA5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E1E4549" w14:textId="77777777" w:rsidR="009F2E11" w:rsidRPr="0020482E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DD6167C" w14:textId="77777777" w:rsidR="009F2E11" w:rsidRPr="0020482E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10E50F7" w14:textId="77777777" w:rsidR="009F2E11" w:rsidRPr="0020482E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5E41EC1" w14:textId="77777777" w:rsidR="009F2E11" w:rsidRPr="0020482E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008CFE0" w14:textId="2BC726B3" w:rsidR="009F2E11" w:rsidRPr="0020482E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2247447" w14:textId="04A8FD22" w:rsidR="00F46786" w:rsidRPr="0020482E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203C323" w14:textId="660425E8" w:rsidR="00F46786" w:rsidRPr="0020482E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6F97AE7" w14:textId="2A82CE4E" w:rsidR="00F46786" w:rsidRPr="0020482E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82C34D8" w14:textId="77777777" w:rsidR="00F46786" w:rsidRPr="0020482E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FB79221" w14:textId="77777777" w:rsidR="009F2E11" w:rsidRPr="0020482E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28FD8A2" w14:textId="77777777" w:rsidR="009F2E11" w:rsidRPr="0020482E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C30FDD8" w14:textId="77777777" w:rsidR="009F2E11" w:rsidRPr="0020482E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5361115" w14:textId="4653800A" w:rsidR="009E520D" w:rsidRPr="0020482E" w:rsidRDefault="009E520D" w:rsidP="00CF0FA0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4B77998" w14:textId="77777777" w:rsidR="00F46786" w:rsidRPr="0020482E" w:rsidRDefault="00F46786">
      <w:pPr>
        <w:rPr>
          <w:rFonts w:ascii="Marianne" w:hAnsi="Marianne" w:cs="Arial"/>
          <w:color w:val="000000" w:themeColor="text1"/>
          <w:sz w:val="18"/>
          <w:szCs w:val="18"/>
        </w:rPr>
      </w:pPr>
      <w:r w:rsidRPr="0020482E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6DB4558D" w14:textId="1E371763" w:rsidR="0088174D" w:rsidRPr="0020482E" w:rsidRDefault="0088174D" w:rsidP="0088174D">
      <w:pPr>
        <w:pStyle w:val="Titre2"/>
        <w:shd w:val="clear" w:color="auto" w:fill="F2F2F2" w:themeFill="background1" w:themeFillShade="F2"/>
      </w:pPr>
      <w:r w:rsidRPr="0020482E">
        <w:lastRenderedPageBreak/>
        <w:t xml:space="preserve">4. </w:t>
      </w:r>
      <w:r w:rsidR="00A0212B" w:rsidRPr="0020482E">
        <w:rPr>
          <w:rFonts w:ascii="Calibri" w:hAnsi="Calibri" w:cs="Calibri"/>
          <w:lang w:val="uk-UA"/>
        </w:rPr>
        <w:t>БУДЬ</w:t>
      </w:r>
      <w:r w:rsidR="00A0212B" w:rsidRPr="0020482E">
        <w:rPr>
          <w:lang w:val="uk-UA"/>
        </w:rPr>
        <w:t>-</w:t>
      </w:r>
      <w:r w:rsidR="00A0212B" w:rsidRPr="0020482E">
        <w:rPr>
          <w:rFonts w:ascii="Calibri" w:hAnsi="Calibri" w:cs="Calibri"/>
          <w:lang w:val="uk-UA"/>
        </w:rPr>
        <w:t>ЯКА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ІНША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ІНФОРМАЦІЯ</w:t>
      </w:r>
      <w:r w:rsidR="00A0212B" w:rsidRPr="0020482E">
        <w:rPr>
          <w:lang w:val="uk-UA"/>
        </w:rPr>
        <w:t xml:space="preserve">, </w:t>
      </w:r>
      <w:r w:rsidR="00A0212B" w:rsidRPr="0020482E">
        <w:rPr>
          <w:rFonts w:ascii="Calibri" w:hAnsi="Calibri" w:cs="Calibri"/>
          <w:lang w:val="uk-UA"/>
        </w:rPr>
        <w:t>ЯКУ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ВВАЖАЄТЕ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ДОРЕЧНИМ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НАМ</w:t>
      </w:r>
      <w:r w:rsidR="00A0212B" w:rsidRPr="0020482E">
        <w:rPr>
          <w:lang w:val="uk-UA"/>
        </w:rPr>
        <w:t xml:space="preserve"> </w:t>
      </w:r>
      <w:r w:rsidR="00A0212B" w:rsidRPr="0020482E">
        <w:rPr>
          <w:rFonts w:ascii="Calibri" w:hAnsi="Calibri" w:cs="Calibri"/>
          <w:lang w:val="uk-UA"/>
        </w:rPr>
        <w:t>ПОВІДОМИТИ</w:t>
      </w:r>
    </w:p>
    <w:p w14:paraId="55517E88" w14:textId="34A4DDDC" w:rsidR="001A697B" w:rsidRPr="0020482E" w:rsidRDefault="001A697B" w:rsidP="001A697B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026101DA" w14:textId="77777777" w:rsidR="00F4065C" w:rsidRPr="0020482E" w:rsidRDefault="00F4065C" w:rsidP="001A697B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1A697B" w:rsidRPr="0020482E" w14:paraId="0D0989C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5FCEE67" w14:textId="77777777" w:rsidR="001A697B" w:rsidRPr="0020482E" w:rsidRDefault="00AE3494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  <w:r w:rsidRPr="0020482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2E">
              <w:rPr>
                <w:b w:val="0"/>
                <w:sz w:val="18"/>
                <w:szCs w:val="18"/>
              </w:rPr>
              <w:instrText xml:space="preserve"> FORMTEXT </w:instrText>
            </w:r>
            <w:r w:rsidRPr="0020482E">
              <w:rPr>
                <w:sz w:val="18"/>
                <w:szCs w:val="18"/>
              </w:rPr>
            </w:r>
            <w:r w:rsidRPr="0020482E">
              <w:rPr>
                <w:sz w:val="18"/>
                <w:szCs w:val="18"/>
              </w:rPr>
              <w:fldChar w:fldCharType="separate"/>
            </w:r>
            <w:r w:rsidRPr="0020482E">
              <w:rPr>
                <w:b w:val="0"/>
                <w:noProof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sz w:val="18"/>
                <w:szCs w:val="18"/>
              </w:rPr>
              <w:t> </w:t>
            </w:r>
            <w:r w:rsidRPr="0020482E">
              <w:rPr>
                <w:b w:val="0"/>
                <w:noProof/>
                <w:sz w:val="18"/>
                <w:szCs w:val="18"/>
              </w:rPr>
              <w:t> </w:t>
            </w:r>
            <w:r w:rsidRPr="0020482E">
              <w:rPr>
                <w:sz w:val="18"/>
                <w:szCs w:val="18"/>
              </w:rPr>
              <w:fldChar w:fldCharType="end"/>
            </w:r>
          </w:p>
          <w:p w14:paraId="5982CD02" w14:textId="77777777" w:rsidR="009030F6" w:rsidRPr="0020482E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3070BA24" w14:textId="77777777" w:rsidR="009030F6" w:rsidRPr="0020482E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2A3B02B0" w14:textId="77777777" w:rsidR="009030F6" w:rsidRPr="0020482E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326FFB54" w14:textId="6FA1B8CA" w:rsidR="009030F6" w:rsidRPr="0020482E" w:rsidRDefault="009030F6" w:rsidP="00EB0084">
            <w:pPr>
              <w:pStyle w:val="PieddePage0"/>
              <w:rPr>
                <w:b w:val="0"/>
                <w:sz w:val="18"/>
                <w:szCs w:val="18"/>
              </w:rPr>
            </w:pPr>
          </w:p>
        </w:tc>
      </w:tr>
    </w:tbl>
    <w:p w14:paraId="7BCE151C" w14:textId="703FA9EC" w:rsidR="001F0C21" w:rsidRPr="0020482E" w:rsidRDefault="001F0C21">
      <w:pPr>
        <w:rPr>
          <w:rFonts w:ascii="Marianne" w:hAnsi="Marianne"/>
          <w:color w:val="000000" w:themeColor="text1"/>
          <w:sz w:val="18"/>
          <w:szCs w:val="18"/>
        </w:rPr>
      </w:pPr>
      <w:r w:rsidRPr="0020482E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75E972AE" w14:textId="5D3C9F86" w:rsidR="0088174D" w:rsidRPr="0020482E" w:rsidRDefault="00423E7D" w:rsidP="00423E7D">
      <w:pPr>
        <w:pStyle w:val="Titre1"/>
        <w:shd w:val="clear" w:color="auto" w:fill="DEEAF6" w:themeFill="accent1" w:themeFillTint="33"/>
      </w:pPr>
      <w:r w:rsidRPr="00423E7D">
        <w:rPr>
          <w:rFonts w:ascii="Calibri" w:hAnsi="Calibri" w:cs="Calibri"/>
          <w:lang w:val="uk-UA"/>
        </w:rPr>
        <w:lastRenderedPageBreak/>
        <w:t>ДОВІРЕННІСТЬ</w:t>
      </w:r>
    </w:p>
    <w:p w14:paraId="0677B713" w14:textId="77777777" w:rsidR="00423E7D" w:rsidRPr="00423E7D" w:rsidRDefault="00423E7D" w:rsidP="00423E7D">
      <w:pPr>
        <w:spacing w:line="276" w:lineRule="auto"/>
        <w:jc w:val="both"/>
        <w:rPr>
          <w:rFonts w:ascii="Marianne" w:hAnsi="Marianne"/>
          <w:color w:val="000000" w:themeColor="text1"/>
          <w:sz w:val="18"/>
          <w:szCs w:val="18"/>
          <w:lang w:val="uk-UA"/>
        </w:rPr>
      </w:pP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Відповідно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до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статті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28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Гаазької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конвенції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про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цивільно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>-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правові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аспекти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міжнародного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викрадення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дітей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від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1980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року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цим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уповноважую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запитуваний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центральний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орган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та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його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агентів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діяти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від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мого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імені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для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вжиття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всіх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заходів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обґрунтовано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необхідних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у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зв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>'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язку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цією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заявою</w:t>
      </w:r>
      <w:r w:rsidRPr="00423E7D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. </w:t>
      </w:r>
    </w:p>
    <w:p w14:paraId="7DD0C2C1" w14:textId="77777777" w:rsidR="00423E7D" w:rsidRPr="00423E7D" w:rsidRDefault="00423E7D" w:rsidP="00423E7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uk-UA"/>
        </w:rPr>
      </w:pPr>
      <w:r w:rsidRPr="00423E7D">
        <w:rPr>
          <w:rFonts w:ascii="Calibri" w:hAnsi="Calibri" w:cs="Calibri"/>
          <w:sz w:val="20"/>
          <w:szCs w:val="20"/>
          <w:lang w:val="uk-UA"/>
        </w:rPr>
        <w:t>Вчинено</w:t>
      </w:r>
      <w:r w:rsidRPr="00423E7D">
        <w:rPr>
          <w:rFonts w:ascii="Marianne" w:hAnsi="Marianne"/>
          <w:sz w:val="20"/>
          <w:szCs w:val="20"/>
          <w:lang w:val="uk-UA"/>
        </w:rPr>
        <w:t xml:space="preserve"> </w:t>
      </w:r>
      <w:r w:rsidRPr="00423E7D">
        <w:rPr>
          <w:rFonts w:ascii="Calibri" w:hAnsi="Calibri" w:cs="Calibri"/>
          <w:sz w:val="20"/>
          <w:szCs w:val="20"/>
          <w:lang w:val="uk-UA"/>
        </w:rPr>
        <w:t>за</w:t>
      </w:r>
      <w:r w:rsidRPr="00423E7D">
        <w:rPr>
          <w:rFonts w:ascii="Marianne" w:hAnsi="Marianne"/>
          <w:sz w:val="20"/>
          <w:szCs w:val="20"/>
          <w:lang w:val="uk-UA"/>
        </w:rPr>
        <w:t xml:space="preserve"> </w:t>
      </w:r>
      <w:r w:rsidRPr="00423E7D">
        <w:rPr>
          <w:rFonts w:ascii="Calibri" w:hAnsi="Calibri" w:cs="Calibri"/>
          <w:sz w:val="20"/>
          <w:szCs w:val="20"/>
          <w:lang w:val="uk-UA"/>
        </w:rPr>
        <w:t>адресою</w:t>
      </w:r>
      <w:r w:rsidRPr="00423E7D">
        <w:rPr>
          <w:rFonts w:ascii="Marianne" w:hAnsi="Marianne"/>
          <w:sz w:val="20"/>
          <w:szCs w:val="20"/>
          <w:lang w:val="uk-UA"/>
        </w:rPr>
        <w:t xml:space="preserve"> :</w:t>
      </w:r>
      <w:r w:rsidRPr="00423E7D">
        <w:rPr>
          <w:rFonts w:ascii="Marianne" w:hAnsi="Marianne"/>
          <w:sz w:val="20"/>
          <w:szCs w:val="20"/>
          <w:lang w:val="uk-UA"/>
        </w:rPr>
        <w:tab/>
      </w:r>
      <w:r w:rsidRPr="00423E7D">
        <w:rPr>
          <w:rFonts w:ascii="Marianne" w:hAnsi="Marianne"/>
          <w:sz w:val="20"/>
          <w:szCs w:val="20"/>
          <w:lang w:val="uk-UA"/>
        </w:rPr>
        <w:tab/>
      </w:r>
      <w:r w:rsidRPr="00423E7D">
        <w:rPr>
          <w:rFonts w:ascii="Marianne" w:hAnsi="Marianne"/>
          <w:sz w:val="20"/>
          <w:szCs w:val="20"/>
          <w:lang w:val="uk-UA"/>
        </w:rPr>
        <w:tab/>
      </w:r>
      <w:r w:rsidRPr="00423E7D">
        <w:rPr>
          <w:rFonts w:ascii="Marianne" w:hAnsi="Marianne"/>
          <w:sz w:val="20"/>
          <w:szCs w:val="20"/>
          <w:lang w:val="uk-UA"/>
        </w:rPr>
        <w:tab/>
        <w:t xml:space="preserve">   </w:t>
      </w:r>
      <w:r w:rsidRPr="00423E7D">
        <w:rPr>
          <w:rFonts w:ascii="Calibri" w:hAnsi="Calibri" w:cs="Calibri"/>
          <w:sz w:val="20"/>
          <w:szCs w:val="20"/>
          <w:lang w:val="uk-UA"/>
        </w:rPr>
        <w:t>Числа</w:t>
      </w:r>
      <w:r w:rsidRPr="00423E7D">
        <w:rPr>
          <w:rFonts w:ascii="Marianne" w:hAnsi="Marianne"/>
          <w:sz w:val="20"/>
          <w:szCs w:val="20"/>
          <w:lang w:val="uk-UA"/>
        </w:rPr>
        <w:t xml:space="preserve">: </w:t>
      </w:r>
    </w:p>
    <w:p w14:paraId="225E6D1E" w14:textId="77777777" w:rsidR="00423E7D" w:rsidRPr="00423E7D" w:rsidRDefault="00423E7D" w:rsidP="00423E7D">
      <w:pPr>
        <w:shd w:val="clear" w:color="auto" w:fill="DEEAF6" w:themeFill="accent1" w:themeFillTint="33"/>
        <w:jc w:val="both"/>
        <w:rPr>
          <w:sz w:val="20"/>
          <w:szCs w:val="20"/>
          <w:lang w:val="uk-UA"/>
        </w:rPr>
      </w:pPr>
    </w:p>
    <w:p w14:paraId="1B8CEA19" w14:textId="77777777" w:rsidR="00423E7D" w:rsidRPr="00423E7D" w:rsidRDefault="00423E7D" w:rsidP="00423E7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uk-UA"/>
        </w:rPr>
      </w:pPr>
      <w:r w:rsidRPr="00423E7D">
        <w:rPr>
          <w:rFonts w:ascii="Calibri" w:hAnsi="Calibri" w:cs="Calibri"/>
          <w:sz w:val="20"/>
          <w:szCs w:val="20"/>
          <w:lang w:val="uk-UA"/>
        </w:rPr>
        <w:t>Підпис</w:t>
      </w:r>
      <w:r w:rsidRPr="00423E7D">
        <w:rPr>
          <w:rFonts w:ascii="Marianne" w:hAnsi="Marianne"/>
          <w:sz w:val="20"/>
          <w:szCs w:val="20"/>
          <w:lang w:val="uk-UA"/>
        </w:rPr>
        <w:t xml:space="preserve">: </w:t>
      </w:r>
    </w:p>
    <w:p w14:paraId="0D997ED7" w14:textId="6500F5B8" w:rsidR="00C568C0" w:rsidRPr="00423E7D" w:rsidRDefault="00C568C0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uk-UA"/>
        </w:rPr>
      </w:pPr>
    </w:p>
    <w:p w14:paraId="70DF8283" w14:textId="6657B4E8" w:rsidR="00C568C0" w:rsidRDefault="00C568C0" w:rsidP="0088174D">
      <w:pPr>
        <w:shd w:val="clear" w:color="auto" w:fill="DEEAF6" w:themeFill="accent1" w:themeFillTint="33"/>
        <w:jc w:val="both"/>
        <w:rPr>
          <w:sz w:val="20"/>
          <w:szCs w:val="20"/>
          <w:lang w:val="uk-UA"/>
        </w:rPr>
      </w:pPr>
    </w:p>
    <w:p w14:paraId="4DC41D78" w14:textId="77777777" w:rsidR="00423E7D" w:rsidRPr="00423E7D" w:rsidRDefault="00423E7D" w:rsidP="0088174D">
      <w:pPr>
        <w:shd w:val="clear" w:color="auto" w:fill="DEEAF6" w:themeFill="accent1" w:themeFillTint="33"/>
        <w:jc w:val="both"/>
        <w:rPr>
          <w:sz w:val="20"/>
          <w:szCs w:val="20"/>
          <w:lang w:val="uk-UA"/>
        </w:rPr>
      </w:pPr>
    </w:p>
    <w:p w14:paraId="5E0D3C43" w14:textId="77777777" w:rsidR="00C568C0" w:rsidRPr="00423E7D" w:rsidRDefault="00C568C0" w:rsidP="00C568C0">
      <w:pPr>
        <w:jc w:val="both"/>
        <w:rPr>
          <w:rFonts w:ascii="Marianne" w:hAnsi="Marianne"/>
          <w:sz w:val="20"/>
          <w:szCs w:val="20"/>
          <w:lang w:val="uk-UA"/>
        </w:rPr>
      </w:pPr>
    </w:p>
    <w:p w14:paraId="4882DD83" w14:textId="3436CFA6" w:rsidR="00ED2DAA" w:rsidRPr="00423E7D" w:rsidRDefault="00423E7D" w:rsidP="00423E7D">
      <w:pPr>
        <w:pStyle w:val="Titre1"/>
        <w:shd w:val="clear" w:color="auto" w:fill="DEEAF6" w:themeFill="accent1" w:themeFillTint="33"/>
        <w:rPr>
          <w:rFonts w:cs="Times New Roman"/>
          <w:b/>
          <w:bCs/>
          <w:color w:val="000000" w:themeColor="text1"/>
          <w:sz w:val="18"/>
          <w:szCs w:val="18"/>
          <w:lang w:val="uk-UA"/>
        </w:rPr>
      </w:pPr>
      <w:r w:rsidRPr="00423E7D">
        <w:rPr>
          <w:rFonts w:ascii="Calibri" w:hAnsi="Calibri" w:cs="Calibri"/>
          <w:lang w:val="uk-UA"/>
        </w:rPr>
        <w:t>МІЖНАРОДНА</w:t>
      </w:r>
      <w:r w:rsidRPr="00423E7D">
        <w:rPr>
          <w:lang w:val="uk-UA"/>
        </w:rPr>
        <w:t xml:space="preserve"> </w:t>
      </w:r>
      <w:r w:rsidRPr="00423E7D">
        <w:rPr>
          <w:rFonts w:ascii="Calibri" w:hAnsi="Calibri" w:cs="Calibri"/>
          <w:lang w:val="uk-UA"/>
        </w:rPr>
        <w:t>СІМЕЙНА</w:t>
      </w:r>
      <w:r w:rsidRPr="00423E7D">
        <w:rPr>
          <w:lang w:val="uk-UA"/>
        </w:rPr>
        <w:t xml:space="preserve"> </w:t>
      </w:r>
      <w:r w:rsidRPr="00423E7D">
        <w:rPr>
          <w:rFonts w:ascii="Calibri" w:hAnsi="Calibri" w:cs="Calibri"/>
          <w:lang w:val="uk-UA"/>
        </w:rPr>
        <w:t>МЕДІАЦІЯ</w:t>
      </w:r>
    </w:p>
    <w:p w14:paraId="78CDECBE" w14:textId="77777777" w:rsidR="00423E7D" w:rsidRPr="00423E7D" w:rsidRDefault="00423E7D" w:rsidP="00423E7D">
      <w:pPr>
        <w:jc w:val="both"/>
        <w:rPr>
          <w:rFonts w:ascii="Marianne" w:hAnsi="Marianne" w:cs="Times New Roman"/>
          <w:color w:val="000000" w:themeColor="text1"/>
          <w:sz w:val="18"/>
          <w:szCs w:val="18"/>
          <w:lang w:val="uk-UA"/>
        </w:rPr>
      </w:pP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Сімейна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медіація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пропонує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альтернативний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шлях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залагодження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конфліктів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часто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складних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таких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як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розриви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відносин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роздільне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проживання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та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розлучення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або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суперечок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що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стосуються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дітей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чи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онуків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(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розбіжності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щодо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місця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проживання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підтримання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або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відновлення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контактів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дитиною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способи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здійснення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прав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доступу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...).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Вона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дозволяє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відновити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комунікацію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і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допомогти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членам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родини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разом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знайти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рішення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допомогою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кваліфікованої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та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неупередженої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третьої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сторони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Marianne" w:hAnsi="Marianne" w:cs="Marianne"/>
          <w:color w:val="000000" w:themeColor="text1"/>
          <w:sz w:val="18"/>
          <w:szCs w:val="18"/>
          <w:lang w:val="uk-UA"/>
        </w:rPr>
        <w:t>—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сімейного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медіатора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>.</w:t>
      </w:r>
    </w:p>
    <w:p w14:paraId="0F001C5A" w14:textId="77777777" w:rsidR="00423E7D" w:rsidRPr="00423E7D" w:rsidRDefault="00423E7D" w:rsidP="00423E7D">
      <w:pPr>
        <w:jc w:val="both"/>
        <w:rPr>
          <w:rFonts w:ascii="Marianne" w:hAnsi="Marianne" w:cs="Times New Roman"/>
          <w:color w:val="000000" w:themeColor="text1"/>
          <w:sz w:val="18"/>
          <w:szCs w:val="18"/>
          <w:lang w:val="uk-UA"/>
        </w:rPr>
      </w:pP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Сімейна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медіація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може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бути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розпочата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будь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>-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який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час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до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і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навіть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під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час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судового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процесу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який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вона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не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призупиняє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.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Здійснюється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вона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дотриманням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правил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нейтральності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справедливості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неупередженості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та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конфіденційності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і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може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відбуватися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лише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згодою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обох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сторін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>.</w:t>
      </w:r>
    </w:p>
    <w:p w14:paraId="124C6EC2" w14:textId="77777777" w:rsidR="00423E7D" w:rsidRPr="00423E7D" w:rsidRDefault="00423E7D" w:rsidP="00423E7D">
      <w:pPr>
        <w:jc w:val="both"/>
        <w:rPr>
          <w:rFonts w:ascii="Marianne" w:hAnsi="Marianne" w:cs="Times New Roman"/>
          <w:color w:val="000000" w:themeColor="text1"/>
          <w:sz w:val="18"/>
          <w:szCs w:val="18"/>
          <w:lang w:val="uk-UA"/>
        </w:rPr>
      </w:pP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Домовленості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підсумком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медіації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можуть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бути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затверджені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суддею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ініціативи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сторін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>.</w:t>
      </w:r>
    </w:p>
    <w:p w14:paraId="1941B596" w14:textId="77777777" w:rsidR="00423E7D" w:rsidRPr="00423E7D" w:rsidRDefault="00423E7D" w:rsidP="00423E7D">
      <w:pPr>
        <w:jc w:val="both"/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</w:pP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Для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заохочення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використання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медіації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в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транскордонних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суперечках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Міністерство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юстиції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надає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перелік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медіаторів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та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асоціацій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які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займаються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міжнародною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сімейною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медіацією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в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залежності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від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використовуваної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іноземної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мови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та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специфіки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b/>
          <w:bCs/>
          <w:color w:val="000000" w:themeColor="text1"/>
          <w:sz w:val="18"/>
          <w:szCs w:val="18"/>
          <w:lang w:val="uk-UA"/>
        </w:rPr>
        <w:t>суперечки</w:t>
      </w:r>
      <w:r w:rsidRPr="00423E7D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uk-UA"/>
        </w:rPr>
        <w:t>.</w:t>
      </w:r>
    </w:p>
    <w:p w14:paraId="08DFFC4F" w14:textId="77777777" w:rsidR="00423E7D" w:rsidRPr="00423E7D" w:rsidRDefault="00423E7D" w:rsidP="00423E7D">
      <w:pPr>
        <w:jc w:val="both"/>
        <w:rPr>
          <w:rFonts w:ascii="Marianne" w:hAnsi="Marianne" w:cs="Times New Roman"/>
          <w:color w:val="000000" w:themeColor="text1"/>
          <w:sz w:val="18"/>
          <w:szCs w:val="18"/>
          <w:lang w:val="uk-UA"/>
        </w:rPr>
      </w:pP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З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цим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переліком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можна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ознайомитися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на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веб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>-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сайті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Міністерства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hAnsi="Calibri" w:cs="Calibri"/>
          <w:color w:val="000000" w:themeColor="text1"/>
          <w:sz w:val="18"/>
          <w:szCs w:val="18"/>
          <w:lang w:val="uk-UA"/>
        </w:rPr>
        <w:t>юстиції</w:t>
      </w:r>
      <w:r w:rsidRPr="00423E7D">
        <w:rPr>
          <w:rFonts w:ascii="Marianne" w:hAnsi="Marianne" w:cs="Times New Roman"/>
          <w:color w:val="000000" w:themeColor="text1"/>
          <w:sz w:val="18"/>
          <w:szCs w:val="18"/>
          <w:lang w:val="uk-UA"/>
        </w:rPr>
        <w:t xml:space="preserve">: </w:t>
      </w:r>
    </w:p>
    <w:p w14:paraId="13DF1AC0" w14:textId="77777777" w:rsidR="00423E7D" w:rsidRPr="00423E7D" w:rsidRDefault="00815902" w:rsidP="00423E7D">
      <w:pPr>
        <w:jc w:val="both"/>
        <w:rPr>
          <w:rFonts w:ascii="Marianne" w:hAnsi="Marianne" w:cs="Times New Roman"/>
          <w:b/>
          <w:bCs/>
          <w:color w:val="000000" w:themeColor="text1"/>
          <w:sz w:val="18"/>
          <w:szCs w:val="18"/>
          <w:u w:val="single"/>
          <w:lang w:val="uk-UA"/>
        </w:rPr>
      </w:pPr>
      <w:hyperlink r:id="rId9" w:history="1">
        <w:r w:rsidR="00423E7D" w:rsidRPr="00423E7D">
          <w:rPr>
            <w:rStyle w:val="Lienhypertexte"/>
            <w:rFonts w:ascii="Marianne" w:hAnsi="Marianne" w:cs="Times New Roman"/>
            <w:b/>
            <w:bCs/>
            <w:sz w:val="18"/>
            <w:szCs w:val="18"/>
            <w:lang w:val="uk-UA"/>
          </w:rPr>
          <w:t>Enlèvements internationaux d'enfants et droits de visite transfrontières | Justice.fr</w:t>
        </w:r>
      </w:hyperlink>
    </w:p>
    <w:p w14:paraId="498C8A0B" w14:textId="47387E5A" w:rsidR="003929CC" w:rsidRPr="0020482E" w:rsidRDefault="003929CC" w:rsidP="00423E7D">
      <w:pPr>
        <w:jc w:val="both"/>
        <w:rPr>
          <w:rFonts w:ascii="Marianne" w:hAnsi="Marianne"/>
          <w:color w:val="000000" w:themeColor="text1"/>
          <w:sz w:val="18"/>
          <w:szCs w:val="18"/>
        </w:rPr>
      </w:pPr>
      <w:r w:rsidRPr="0020482E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450596CF" w14:textId="495E81E8" w:rsidR="008A2F82" w:rsidRPr="0020482E" w:rsidRDefault="00423E7D" w:rsidP="00423E7D">
      <w:pPr>
        <w:pStyle w:val="Titre1"/>
        <w:shd w:val="clear" w:color="auto" w:fill="DEEAF6" w:themeFill="accent1" w:themeFillTint="33"/>
        <w:rPr>
          <w:rStyle w:val="Rfrencelgre"/>
          <w:rFonts w:cstheme="minorBidi"/>
          <w:b/>
          <w:color w:val="000000" w:themeColor="text1"/>
          <w:sz w:val="18"/>
          <w:szCs w:val="18"/>
        </w:rPr>
      </w:pPr>
      <w:r w:rsidRPr="00423E7D">
        <w:rPr>
          <w:rFonts w:ascii="Calibri" w:hAnsi="Calibri" w:cs="Calibri"/>
          <w:lang w:val="uk-UA"/>
        </w:rPr>
        <w:lastRenderedPageBreak/>
        <w:t>ДО</w:t>
      </w:r>
      <w:r w:rsidRPr="00423E7D">
        <w:rPr>
          <w:lang w:val="uk-UA"/>
        </w:rPr>
        <w:t xml:space="preserve"> </w:t>
      </w:r>
      <w:r w:rsidRPr="00423E7D">
        <w:rPr>
          <w:rFonts w:ascii="Calibri" w:hAnsi="Calibri" w:cs="Calibri"/>
          <w:lang w:val="uk-UA"/>
        </w:rPr>
        <w:t>ЗАЯВИ</w:t>
      </w:r>
      <w:r w:rsidRPr="00423E7D">
        <w:rPr>
          <w:lang w:val="uk-UA"/>
        </w:rPr>
        <w:t xml:space="preserve"> </w:t>
      </w:r>
      <w:r w:rsidRPr="00423E7D">
        <w:rPr>
          <w:rFonts w:ascii="Calibri" w:hAnsi="Calibri" w:cs="Calibri"/>
          <w:lang w:val="uk-UA"/>
        </w:rPr>
        <w:t>ДОКЛАСТИ</w:t>
      </w:r>
    </w:p>
    <w:p w14:paraId="1A830913" w14:textId="77777777" w:rsidR="00A53C8E" w:rsidRPr="0020482E" w:rsidRDefault="00A53C8E" w:rsidP="00185A56">
      <w:pPr>
        <w:pStyle w:val="PieddePage0"/>
        <w:rPr>
          <w:rStyle w:val="Rfrencelgre"/>
          <w:rFonts w:cstheme="minorBidi"/>
          <w:color w:val="000000" w:themeColor="text1"/>
          <w:sz w:val="18"/>
          <w:szCs w:val="18"/>
        </w:rPr>
      </w:pPr>
    </w:p>
    <w:p w14:paraId="6603DB9E" w14:textId="77777777" w:rsidR="00423E7D" w:rsidRPr="00423E7D" w:rsidRDefault="00423E7D" w:rsidP="00423E7D">
      <w:pPr>
        <w:pStyle w:val="PieddePage0"/>
        <w:rPr>
          <w:rFonts w:eastAsia="Arial"/>
          <w:bCs/>
          <w:color w:val="000000" w:themeColor="text1"/>
          <w:sz w:val="18"/>
          <w:szCs w:val="18"/>
          <w:lang w:val="uk-UA"/>
        </w:rPr>
      </w:pP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Зазначений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нижче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пакет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документів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.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За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можливістю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додатки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надсилати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у</w:t>
      </w:r>
      <w:r w:rsidRPr="00423E7D">
        <w:rPr>
          <w:rFonts w:eastAsia="Arial"/>
          <w:b/>
          <w:bCs/>
          <w:color w:val="000000" w:themeColor="text1"/>
          <w:sz w:val="18"/>
          <w:szCs w:val="18"/>
          <w:u w:val="single"/>
          <w:lang w:val="uk-UA"/>
        </w:rPr>
        <w:t xml:space="preserve"> </w:t>
      </w:r>
      <w:r w:rsidRPr="00423E7D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форматі</w:t>
      </w:r>
      <w:r w:rsidRPr="00423E7D">
        <w:rPr>
          <w:rFonts w:eastAsia="Arial"/>
          <w:b/>
          <w:bCs/>
          <w:color w:val="000000" w:themeColor="text1"/>
          <w:sz w:val="18"/>
          <w:szCs w:val="18"/>
          <w:u w:val="single"/>
          <w:lang w:val="uk-UA"/>
        </w:rPr>
        <w:t xml:space="preserve"> PDF </w:t>
      </w:r>
      <w:r w:rsidRPr="00423E7D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та</w:t>
      </w:r>
      <w:r w:rsidRPr="00423E7D">
        <w:rPr>
          <w:rFonts w:eastAsia="Arial"/>
          <w:b/>
          <w:bCs/>
          <w:color w:val="000000" w:themeColor="text1"/>
          <w:sz w:val="18"/>
          <w:szCs w:val="18"/>
          <w:u w:val="single"/>
          <w:lang w:val="uk-UA"/>
        </w:rPr>
        <w:t xml:space="preserve"> </w:t>
      </w:r>
      <w:r w:rsidRPr="00423E7D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з</w:t>
      </w:r>
      <w:r w:rsidRPr="00423E7D">
        <w:rPr>
          <w:rFonts w:eastAsia="Arial"/>
          <w:b/>
          <w:bCs/>
          <w:color w:val="000000" w:themeColor="text1"/>
          <w:sz w:val="18"/>
          <w:szCs w:val="18"/>
          <w:u w:val="single"/>
          <w:lang w:val="uk-UA"/>
        </w:rPr>
        <w:t xml:space="preserve"> </w:t>
      </w:r>
      <w:r w:rsidRPr="00423E7D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їх</w:t>
      </w:r>
      <w:r w:rsidRPr="00423E7D">
        <w:rPr>
          <w:rFonts w:eastAsia="Arial"/>
          <w:b/>
          <w:bCs/>
          <w:color w:val="000000" w:themeColor="text1"/>
          <w:sz w:val="18"/>
          <w:szCs w:val="18"/>
          <w:u w:val="single"/>
          <w:lang w:val="uk-UA"/>
        </w:rPr>
        <w:t xml:space="preserve"> </w:t>
      </w:r>
      <w:r w:rsidRPr="00423E7D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перекладами</w:t>
      </w:r>
      <w:r w:rsidRPr="00423E7D">
        <w:rPr>
          <w:rFonts w:eastAsia="Arial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на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мову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запитуваної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держави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(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держави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,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якій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адресовано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423E7D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заяву</w:t>
      </w:r>
      <w:r w:rsidRPr="00423E7D">
        <w:rPr>
          <w:rFonts w:eastAsia="Arial"/>
          <w:bCs/>
          <w:color w:val="000000" w:themeColor="text1"/>
          <w:sz w:val="18"/>
          <w:szCs w:val="18"/>
          <w:lang w:val="uk-UA"/>
        </w:rPr>
        <w:t>).</w:t>
      </w:r>
    </w:p>
    <w:p w14:paraId="1A847D5C" w14:textId="1CFC8345" w:rsidR="006B687B" w:rsidRPr="00423E7D" w:rsidRDefault="006B687B" w:rsidP="00665C33">
      <w:pPr>
        <w:pStyle w:val="PieddePage0"/>
        <w:rPr>
          <w:rFonts w:asciiTheme="minorHAnsi" w:hAnsiTheme="minorHAnsi"/>
          <w:color w:val="000000" w:themeColor="text1"/>
          <w:sz w:val="18"/>
          <w:szCs w:val="18"/>
          <w:lang w:val="uk-UA"/>
        </w:rPr>
      </w:pPr>
    </w:p>
    <w:p w14:paraId="1E44ABF6" w14:textId="77777777" w:rsidR="007754F8" w:rsidRPr="00423E7D" w:rsidRDefault="007754F8" w:rsidP="00665C33">
      <w:pPr>
        <w:pStyle w:val="PieddePage0"/>
        <w:rPr>
          <w:color w:val="000000" w:themeColor="text1"/>
          <w:sz w:val="18"/>
          <w:szCs w:val="18"/>
          <w:lang w:val="uk-UA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555"/>
        <w:gridCol w:w="7507"/>
      </w:tblGrid>
      <w:tr w:rsidR="00423E7D" w:rsidRPr="0020482E" w14:paraId="12B52B5D" w14:textId="491C3E3B" w:rsidTr="00335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B5B64AE" w14:textId="6D75ADA4" w:rsidR="00423E7D" w:rsidRPr="0020482E" w:rsidRDefault="00815902" w:rsidP="00423E7D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smallCaps/>
                  <w:color w:val="000000" w:themeColor="text1"/>
                  <w:sz w:val="18"/>
                  <w:szCs w:val="18"/>
                </w:rPr>
                <w:id w:val="16031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7D">
                  <w:rPr>
                    <w:rFonts w:ascii="MS Gothic" w:eastAsia="MS Gothic" w:hAnsi="MS Gothic" w:hint="eastAsia"/>
                    <w:smallCap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696B814" w14:textId="77777777" w:rsidR="00423E7D" w:rsidRPr="00DB5869" w:rsidRDefault="00423E7D" w:rsidP="00423E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4F20B380" w14:textId="77777777" w:rsidR="00423E7D" w:rsidRPr="003946F4" w:rsidRDefault="00423E7D" w:rsidP="00423E7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 w:val="0"/>
                <w:sz w:val="18"/>
              </w:rPr>
              <w:t>Належним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чином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заповнені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бланки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заяв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про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повернення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французькою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мовою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та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мовою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запитуваної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18"/>
              </w:rPr>
              <w:t>держави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>)</w:t>
            </w:r>
          </w:p>
          <w:p w14:paraId="6E97A16D" w14:textId="77777777" w:rsidR="00423E7D" w:rsidRPr="0020482E" w:rsidRDefault="00423E7D" w:rsidP="00423E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</w:tc>
      </w:tr>
      <w:tr w:rsidR="00423E7D" w:rsidRPr="0020482E" w14:paraId="73D97B31" w14:textId="2F19F41E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09CEE62" w14:textId="0C32C694" w:rsidR="00423E7D" w:rsidRPr="0020482E" w:rsidRDefault="00815902" w:rsidP="00423E7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7017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7D" w:rsidRPr="00DB58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12F8CF9E" w14:textId="77777777" w:rsidR="00423E7D" w:rsidRPr="00DB5869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E41AE8C" w14:textId="77777777" w:rsidR="00423E7D" w:rsidRPr="00DB5869" w:rsidRDefault="00423E7D" w:rsidP="00423E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Роздрукована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</w:rPr>
              <w:t>датована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та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підписана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довіреність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</w:rPr>
              <w:t>французькою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мовою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та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мовою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запитуваної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держави</w:t>
            </w:r>
            <w:proofErr w:type="spellEnd"/>
            <w:r>
              <w:rPr>
                <w:rFonts w:ascii="Marianne" w:hAnsi="Marianne"/>
                <w:sz w:val="18"/>
              </w:rPr>
              <w:t>)</w:t>
            </w:r>
          </w:p>
          <w:p w14:paraId="520A6535" w14:textId="572325D8" w:rsidR="00423E7D" w:rsidRPr="0020482E" w:rsidRDefault="00423E7D" w:rsidP="00423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423E7D" w:rsidRPr="0020482E" w14:paraId="489D0F1A" w14:textId="32784270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483B6A9" w14:textId="5F8948F9" w:rsidR="00423E7D" w:rsidRPr="0020482E" w:rsidRDefault="00815902" w:rsidP="00423E7D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9750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7D" w:rsidRPr="00DB586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0C166E7" w14:textId="77777777" w:rsidR="00423E7D" w:rsidRPr="00DB5869" w:rsidRDefault="00423E7D" w:rsidP="00423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06957BB8" w14:textId="77777777" w:rsidR="00423E7D" w:rsidRPr="00DB5869" w:rsidRDefault="00423E7D" w:rsidP="00423E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Свідоцтво</w:t>
            </w:r>
            <w:proofErr w:type="spellEnd"/>
            <w:r>
              <w:rPr>
                <w:rFonts w:ascii="Marianne" w:hAnsi="Marianne"/>
                <w:sz w:val="18"/>
              </w:rPr>
              <w:t>(</w:t>
            </w:r>
            <w:r>
              <w:rPr>
                <w:rFonts w:ascii="Calibri" w:hAnsi="Calibri" w:cs="Calibri"/>
                <w:sz w:val="18"/>
              </w:rPr>
              <w:t>а</w:t>
            </w:r>
            <w:r>
              <w:rPr>
                <w:rFonts w:ascii="Marianne" w:hAnsi="Marianne"/>
                <w:sz w:val="18"/>
              </w:rPr>
              <w:t xml:space="preserve">) </w:t>
            </w:r>
            <w:proofErr w:type="spellStart"/>
            <w:r>
              <w:rPr>
                <w:rFonts w:ascii="Calibri" w:hAnsi="Calibri" w:cs="Calibri"/>
                <w:sz w:val="18"/>
              </w:rPr>
              <w:t>про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народження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дитини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або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дітей</w:t>
            </w:r>
            <w:proofErr w:type="spellEnd"/>
          </w:p>
          <w:p w14:paraId="2FB8067B" w14:textId="77777777" w:rsidR="00423E7D" w:rsidRPr="00DB5869" w:rsidRDefault="00423E7D" w:rsidP="00423E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Для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певних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мов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hyperlink r:id="rId10" w:history="1">
              <w:proofErr w:type="spellStart"/>
              <w:r>
                <w:rPr>
                  <w:rStyle w:val="Lienhypertexte"/>
                  <w:rFonts w:ascii="Calibri" w:hAnsi="Calibri" w:cs="Calibri"/>
                  <w:sz w:val="18"/>
                </w:rPr>
                <w:t>багатомовне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Calibri" w:hAnsi="Calibri" w:cs="Calibri"/>
                  <w:sz w:val="18"/>
                </w:rPr>
                <w:t>свідоцтво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Calibri" w:hAnsi="Calibri" w:cs="Calibri"/>
                  <w:sz w:val="18"/>
                </w:rPr>
                <w:t>про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Calibri" w:hAnsi="Calibri" w:cs="Calibri"/>
                  <w:sz w:val="18"/>
                </w:rPr>
                <w:t>народження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, </w:t>
              </w:r>
              <w:proofErr w:type="spellStart"/>
              <w:r>
                <w:rPr>
                  <w:rStyle w:val="Lienhypertexte"/>
                  <w:rFonts w:ascii="Calibri" w:hAnsi="Calibri" w:cs="Calibri"/>
                  <w:sz w:val="18"/>
                </w:rPr>
                <w:t>що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Calibri" w:hAnsi="Calibri" w:cs="Calibri"/>
                  <w:sz w:val="18"/>
                </w:rPr>
                <w:t>видається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Calibri" w:hAnsi="Calibri" w:cs="Calibri"/>
                  <w:sz w:val="18"/>
                </w:rPr>
                <w:t>безкоштовно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в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Calibri" w:hAnsi="Calibri" w:cs="Calibri"/>
                  <w:sz w:val="18"/>
                </w:rPr>
                <w:t>мерії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Calibri" w:hAnsi="Calibri" w:cs="Calibri"/>
                  <w:sz w:val="18"/>
                </w:rPr>
                <w:t>за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Calibri" w:hAnsi="Calibri" w:cs="Calibri"/>
                  <w:sz w:val="18"/>
                </w:rPr>
                <w:t>місцем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Calibri" w:hAnsi="Calibri" w:cs="Calibri"/>
                  <w:sz w:val="18"/>
                </w:rPr>
                <w:t>народження</w:t>
              </w:r>
              <w:proofErr w:type="spellEnd"/>
            </w:hyperlink>
          </w:p>
          <w:p w14:paraId="4C99B10C" w14:textId="3AFC4D3F" w:rsidR="00423E7D" w:rsidRPr="0020482E" w:rsidRDefault="00423E7D" w:rsidP="00423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423E7D" w:rsidRPr="0020482E" w14:paraId="57E4E8A9" w14:textId="023EF6E9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636254A" w14:textId="648C6D37" w:rsidR="00423E7D" w:rsidRPr="0020482E" w:rsidRDefault="00815902" w:rsidP="00423E7D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6764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7D" w:rsidRPr="00DB586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7A46D4A2" w14:textId="77777777" w:rsidR="00423E7D" w:rsidRPr="00DB5869" w:rsidRDefault="00423E7D" w:rsidP="00423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0A583C26" w14:textId="77777777" w:rsidR="00423E7D" w:rsidRPr="00335D6E" w:rsidRDefault="00423E7D" w:rsidP="00423E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Посвідчення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особи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або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паспорти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батьків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та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дитини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або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дітей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</w:p>
          <w:p w14:paraId="6381E08C" w14:textId="77777777" w:rsidR="00423E7D" w:rsidRPr="0020482E" w:rsidRDefault="00423E7D" w:rsidP="00423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423E7D" w:rsidRPr="0020482E" w14:paraId="0469A441" w14:textId="52E82514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1A2D22C" w14:textId="314680A0" w:rsidR="00423E7D" w:rsidRPr="0020482E" w:rsidRDefault="00815902" w:rsidP="00423E7D">
            <w:pPr>
              <w:tabs>
                <w:tab w:val="left" w:pos="147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49785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7D" w:rsidRPr="00DB586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78C14AAB" w14:textId="77777777" w:rsidR="00423E7D" w:rsidRPr="00DB5869" w:rsidRDefault="00423E7D" w:rsidP="00423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2A5A8C71" w14:textId="77777777" w:rsidR="00423E7D" w:rsidRPr="00DB5869" w:rsidRDefault="00423E7D" w:rsidP="00423E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Будь</w:t>
            </w:r>
            <w:r>
              <w:rPr>
                <w:rFonts w:ascii="Marianne" w:hAnsi="Marianne"/>
                <w:sz w:val="18"/>
              </w:rPr>
              <w:t>-</w:t>
            </w:r>
            <w:r>
              <w:rPr>
                <w:rFonts w:ascii="Calibri" w:hAnsi="Calibri" w:cs="Calibri"/>
                <w:sz w:val="18"/>
              </w:rPr>
              <w:t>які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судові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рішення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або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документи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поточних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судових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розглядів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у</w:t>
            </w:r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Франції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або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за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кордоном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</w:rPr>
              <w:t>які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стосуються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становища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дитини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або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дітей</w:t>
            </w:r>
            <w:proofErr w:type="spellEnd"/>
          </w:p>
          <w:p w14:paraId="283C2D24" w14:textId="77777777" w:rsidR="00423E7D" w:rsidRPr="0020482E" w:rsidRDefault="00423E7D" w:rsidP="00423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423E7D" w:rsidRPr="0020482E" w14:paraId="5B276D99" w14:textId="605122F8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ACD39E8" w14:textId="6B30BE05" w:rsidR="00423E7D" w:rsidRPr="0020482E" w:rsidRDefault="00815902" w:rsidP="00423E7D">
            <w:pPr>
              <w:tabs>
                <w:tab w:val="left" w:pos="1425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6443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7D" w:rsidRPr="00DB586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47F6BE87" w14:textId="77777777" w:rsidR="00423E7D" w:rsidRPr="00DB5869" w:rsidRDefault="00423E7D" w:rsidP="00423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5FF80C7E" w14:textId="77777777" w:rsidR="00423E7D" w:rsidRPr="00DB5869" w:rsidRDefault="00423E7D" w:rsidP="00423E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Будь</w:t>
            </w:r>
            <w:r>
              <w:rPr>
                <w:rFonts w:ascii="Marianne" w:hAnsi="Marianne"/>
                <w:sz w:val="18"/>
              </w:rPr>
              <w:t>-</w:t>
            </w:r>
            <w:r>
              <w:rPr>
                <w:rFonts w:ascii="Calibri" w:hAnsi="Calibri" w:cs="Calibri"/>
                <w:sz w:val="18"/>
              </w:rPr>
              <w:t>який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документ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</w:rPr>
              <w:t>що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підтверджує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постійне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місце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проживання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дитини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або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дітей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у</w:t>
            </w:r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Франції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незаконного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переміщення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або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утримування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</w:rPr>
              <w:t>довідка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про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навчання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</w:rPr>
              <w:t>ясла</w:t>
            </w:r>
            <w:proofErr w:type="spellEnd"/>
            <w:r>
              <w:rPr>
                <w:rFonts w:ascii="Marianne" w:hAnsi="Marianne"/>
                <w:sz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</w:rPr>
              <w:t>дитячий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садок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</w:rPr>
              <w:t>медична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довідка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тощо</w:t>
            </w:r>
            <w:proofErr w:type="spellEnd"/>
            <w:r>
              <w:rPr>
                <w:rFonts w:ascii="Marianne" w:hAnsi="Marianne"/>
                <w:sz w:val="18"/>
              </w:rPr>
              <w:t>)</w:t>
            </w:r>
          </w:p>
          <w:p w14:paraId="5D0A1E36" w14:textId="4247505A" w:rsidR="00423E7D" w:rsidRPr="0020482E" w:rsidRDefault="00423E7D" w:rsidP="00423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423E7D" w:rsidRPr="0020482E" w14:paraId="7939B118" w14:textId="51B750A7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7D9F29" w14:textId="1F491750" w:rsidR="00423E7D" w:rsidRPr="0020482E" w:rsidRDefault="00815902" w:rsidP="00423E7D">
            <w:pPr>
              <w:tabs>
                <w:tab w:val="left" w:pos="144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24985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7D" w:rsidRPr="00DB586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52102B15" w14:textId="77777777" w:rsidR="00423E7D" w:rsidRPr="00DB5869" w:rsidRDefault="00423E7D" w:rsidP="00423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5151A85C" w14:textId="77777777" w:rsidR="00423E7D" w:rsidRPr="00DB5869" w:rsidRDefault="00423E7D" w:rsidP="00423E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Нещодавні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фотографії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дитини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або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дітей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r>
              <w:rPr>
                <w:rFonts w:ascii="Calibri" w:hAnsi="Calibri" w:cs="Calibri"/>
                <w:sz w:val="18"/>
              </w:rPr>
              <w:t>а</w:t>
            </w:r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також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того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з</w:t>
            </w:r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батьків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</w:rPr>
              <w:t>що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перемістив</w:t>
            </w:r>
            <w:proofErr w:type="spellEnd"/>
            <w:r>
              <w:rPr>
                <w:rFonts w:ascii="Marianne" w:hAnsi="Marianne"/>
                <w:sz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</w:rPr>
              <w:t>ла</w:t>
            </w:r>
            <w:proofErr w:type="spellEnd"/>
            <w:r>
              <w:rPr>
                <w:rFonts w:ascii="Marianne" w:hAnsi="Marianne"/>
                <w:sz w:val="18"/>
              </w:rPr>
              <w:t xml:space="preserve">) </w:t>
            </w:r>
            <w:proofErr w:type="spellStart"/>
            <w:r>
              <w:rPr>
                <w:rFonts w:ascii="Calibri" w:hAnsi="Calibri" w:cs="Calibri"/>
                <w:sz w:val="18"/>
              </w:rPr>
              <w:t>або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утримує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дитину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або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дітей</w:t>
            </w:r>
            <w:proofErr w:type="spellEnd"/>
          </w:p>
          <w:p w14:paraId="2D04C816" w14:textId="6A27D149" w:rsidR="00423E7D" w:rsidRPr="0020482E" w:rsidRDefault="00423E7D" w:rsidP="00423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423E7D" w:rsidRPr="0020482E" w14:paraId="55F106C6" w14:textId="46C45587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DD1BFA3" w14:textId="60BF2AA9" w:rsidR="00423E7D" w:rsidRPr="0020482E" w:rsidRDefault="00815902" w:rsidP="00423E7D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2868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7D" w:rsidRPr="00DB586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20D46EB6" w14:textId="77777777" w:rsidR="00423E7D" w:rsidRPr="00DB5869" w:rsidRDefault="00423E7D" w:rsidP="00423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10A80361" w14:textId="77777777" w:rsidR="00423E7D" w:rsidRPr="00DB5869" w:rsidRDefault="00423E7D" w:rsidP="00423E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Переклад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документів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на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мову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запитуваної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держави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</w:rPr>
              <w:t>присяжний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переклад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для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судових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рішень</w:t>
            </w:r>
            <w:proofErr w:type="spellEnd"/>
            <w:r>
              <w:rPr>
                <w:rFonts w:ascii="Marianne" w:hAnsi="Marianne"/>
                <w:sz w:val="18"/>
              </w:rPr>
              <w:t>)</w:t>
            </w:r>
          </w:p>
          <w:p w14:paraId="39817A59" w14:textId="43B60EF5" w:rsidR="00423E7D" w:rsidRPr="0020482E" w:rsidRDefault="00423E7D" w:rsidP="00423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423E7D" w:rsidRPr="0020482E" w14:paraId="6C391D00" w14:textId="4C4C6529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AC3688D" w14:textId="5898165A" w:rsidR="00423E7D" w:rsidRPr="0020482E" w:rsidRDefault="00815902" w:rsidP="00423E7D">
            <w:pPr>
              <w:tabs>
                <w:tab w:val="left" w:pos="162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9182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7D" w:rsidRPr="00DB586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5D9E5F19" w14:textId="77777777" w:rsidR="00423E7D" w:rsidRDefault="00423E7D" w:rsidP="00423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</w:rPr>
            </w:pPr>
          </w:p>
          <w:p w14:paraId="1FB32B35" w14:textId="77777777" w:rsidR="00423E7D" w:rsidRPr="00335D6E" w:rsidRDefault="00423E7D" w:rsidP="00423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Будь</w:t>
            </w:r>
            <w:r>
              <w:rPr>
                <w:rFonts w:ascii="Marianne" w:hAnsi="Marianne"/>
                <w:sz w:val="18"/>
              </w:rPr>
              <w:t>-</w:t>
            </w:r>
            <w:r>
              <w:rPr>
                <w:rFonts w:ascii="Calibri" w:hAnsi="Calibri" w:cs="Calibri"/>
                <w:sz w:val="18"/>
              </w:rPr>
              <w:t>який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інший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документ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</w:rPr>
              <w:t>корисний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для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розуміння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ситуації</w:t>
            </w:r>
            <w:proofErr w:type="spellEnd"/>
          </w:p>
          <w:p w14:paraId="3AFBE2D0" w14:textId="67641F75" w:rsidR="00423E7D" w:rsidRPr="0020482E" w:rsidRDefault="00423E7D" w:rsidP="00423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</w:tbl>
    <w:p w14:paraId="0DEC9802" w14:textId="77777777" w:rsidR="001F0C21" w:rsidRPr="0020482E" w:rsidRDefault="001F0C21">
      <w:pPr>
        <w:rPr>
          <w:rStyle w:val="Rfrencelgre"/>
          <w:rFonts w:ascii="Marianne" w:hAnsi="Marianne"/>
          <w:b/>
          <w:color w:val="000000" w:themeColor="text1"/>
          <w:sz w:val="18"/>
          <w:szCs w:val="18"/>
        </w:rPr>
      </w:pPr>
      <w:r w:rsidRPr="0020482E">
        <w:rPr>
          <w:rStyle w:val="Rfrencelgre"/>
          <w:rFonts w:ascii="Marianne" w:hAnsi="Marianne"/>
          <w:b/>
          <w:color w:val="000000" w:themeColor="text1"/>
          <w:sz w:val="18"/>
          <w:szCs w:val="18"/>
        </w:rPr>
        <w:br w:type="page"/>
      </w:r>
    </w:p>
    <w:p w14:paraId="3FA9AFCB" w14:textId="588BC6FF" w:rsidR="00E5552D" w:rsidRPr="00423E7D" w:rsidRDefault="00423E7D" w:rsidP="006B70AF">
      <w:pPr>
        <w:pStyle w:val="Titre1"/>
        <w:shd w:val="clear" w:color="auto" w:fill="DEEAF6" w:themeFill="accent1" w:themeFillTint="33"/>
        <w:rPr>
          <w:rStyle w:val="Rfrencelgre"/>
          <w:b/>
          <w:smallCaps w:val="0"/>
          <w:color w:val="auto"/>
          <w:lang w:val="uk-UA"/>
        </w:rPr>
      </w:pPr>
      <w:r w:rsidRPr="00423E7D">
        <w:rPr>
          <w:rFonts w:ascii="Calibri" w:hAnsi="Calibri" w:cs="Calibri"/>
          <w:b/>
          <w:lang w:val="uk-UA"/>
        </w:rPr>
        <w:lastRenderedPageBreak/>
        <w:t>ДОДАТОК</w:t>
      </w:r>
      <w:r w:rsidRPr="00423E7D">
        <w:rPr>
          <w:b/>
          <w:lang w:val="uk-UA"/>
        </w:rPr>
        <w:t xml:space="preserve"> 1 </w:t>
      </w:r>
    </w:p>
    <w:p w14:paraId="7FDD2DE4" w14:textId="633683CE" w:rsidR="006B70AF" w:rsidRPr="0020482E" w:rsidRDefault="006B70AF" w:rsidP="006B70AF">
      <w:pPr>
        <w:rPr>
          <w:rFonts w:ascii="Marianne" w:hAnsi="Marianne"/>
        </w:rPr>
      </w:pPr>
    </w:p>
    <w:p w14:paraId="7478FF19" w14:textId="77777777" w:rsidR="006B70AF" w:rsidRPr="0020482E" w:rsidRDefault="006B70AF" w:rsidP="006B70AF">
      <w:pPr>
        <w:pStyle w:val="PieddePage0"/>
        <w:rPr>
          <w:color w:val="000000" w:themeColor="text1"/>
          <w:sz w:val="18"/>
          <w:szCs w:val="18"/>
        </w:rPr>
      </w:pPr>
    </w:p>
    <w:p w14:paraId="60DF4C8E" w14:textId="7A65F832" w:rsidR="006B70AF" w:rsidRPr="0020482E" w:rsidRDefault="002C0B48" w:rsidP="006B70AF">
      <w:pPr>
        <w:pStyle w:val="PieddePage0"/>
        <w:rPr>
          <w:b/>
          <w:color w:val="000000" w:themeColor="text1"/>
          <w:sz w:val="18"/>
          <w:szCs w:val="18"/>
        </w:rPr>
      </w:pPr>
      <w:r w:rsidRPr="002C0B48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Дитина</w:t>
      </w:r>
      <w:r w:rsidRPr="0020482E">
        <w:rPr>
          <w:color w:val="000000" w:themeColor="text1"/>
          <w:sz w:val="18"/>
          <w:szCs w:val="18"/>
        </w:rPr>
        <w:t xml:space="preserve"> </w:t>
      </w:r>
      <w:r w:rsidR="006B70AF" w:rsidRPr="0020482E">
        <w:rPr>
          <w:color w:val="000000" w:themeColor="text1"/>
          <w:sz w:val="18"/>
          <w:szCs w:val="18"/>
        </w:rPr>
        <w:t>4</w:t>
      </w:r>
    </w:p>
    <w:p w14:paraId="7188C1C5" w14:textId="77777777" w:rsidR="006B70AF" w:rsidRPr="0020482E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423E7D" w:rsidRPr="0020482E" w14:paraId="046AA0DA" w14:textId="77777777" w:rsidTr="00A9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C6290C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4216476" w14:textId="77777777" w:rsidR="00423E7D" w:rsidRPr="002C0B48" w:rsidRDefault="00423E7D" w:rsidP="00423E7D">
            <w:pPr>
              <w:pStyle w:val="PieddePage0"/>
              <w:rPr>
                <w:smallCaps/>
                <w:color w:val="000000" w:themeColor="text1"/>
                <w:sz w:val="18"/>
                <w:szCs w:val="18"/>
                <w:lang w:val="uk-UA"/>
              </w:rPr>
            </w:pP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Прізвище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ім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'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я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по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батькові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5DF7427D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DC8A572" w14:textId="77777777" w:rsidR="00423E7D" w:rsidRPr="0020482E" w:rsidRDefault="00423E7D" w:rsidP="00423E7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850877D" w14:textId="057FD2C5" w:rsidR="00423E7D" w:rsidRPr="0020482E" w:rsidRDefault="00423E7D" w:rsidP="00423E7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23E7D" w:rsidRPr="0020482E" w14:paraId="30736782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D3510E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CEEE40" w14:textId="4ED94879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Стать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190E5F2E" w14:textId="77777777" w:rsidR="00423E7D" w:rsidRPr="0020482E" w:rsidRDefault="00423E7D" w:rsidP="00423E7D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EE19DE5" w14:textId="576633C3" w:rsidR="00423E7D" w:rsidRPr="0020482E" w:rsidRDefault="00423E7D" w:rsidP="00423E7D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жіноча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62854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чоловіча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71931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3E7D" w:rsidRPr="0020482E" w14:paraId="46FDCCF4" w14:textId="77777777" w:rsidTr="00A942DE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D33DCF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1F71453" w14:textId="77777777" w:rsidR="00423E7D" w:rsidRPr="0020482E" w:rsidRDefault="00423E7D" w:rsidP="00423E7D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народження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56A639C8" w14:textId="0ED3A419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місто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</w:tc>
        <w:tc>
          <w:tcPr>
            <w:tcW w:w="6062" w:type="dxa"/>
          </w:tcPr>
          <w:p w14:paraId="684B14CB" w14:textId="77777777" w:rsidR="00423E7D" w:rsidRPr="0020482E" w:rsidRDefault="00423E7D" w:rsidP="00423E7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2369950D" w14:textId="77777777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F583BE1" w14:textId="77777777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423E7D" w:rsidRPr="0020482E" w14:paraId="75242C46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449AEC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099466A" w14:textId="61F80A8D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досягнення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16-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річного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віку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6062" w:type="dxa"/>
          </w:tcPr>
          <w:p w14:paraId="03B9B39E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62C7990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C4D1B7C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423E7D" w:rsidRPr="0020482E" w14:paraId="00B5CA45" w14:textId="77777777" w:rsidTr="00A942DE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402F86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E2C32E7" w14:textId="77777777" w:rsidR="00423E7D" w:rsidRPr="00614A00" w:rsidRDefault="00423E7D" w:rsidP="00423E7D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0F4A0942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578CC2A7" w14:textId="77777777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189917" w14:textId="4E146DFD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23E7D" w:rsidRPr="0020482E" w14:paraId="3E4AED47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CC5D47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B232284" w14:textId="77777777" w:rsidR="00423E7D" w:rsidRPr="00614A00" w:rsidRDefault="00423E7D" w:rsidP="00423E7D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паспорта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посвідчення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особи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для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кожного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якщо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декілька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  <w:p w14:paraId="74A7DEFE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DF004DC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BF7483D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55CA5A1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423E7D" w:rsidRPr="0020482E" w14:paraId="58E497B4" w14:textId="77777777" w:rsidTr="00A942DE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9AF73F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0BF05F" w14:textId="77777777" w:rsidR="00423E7D" w:rsidRPr="00614A00" w:rsidRDefault="00423E7D" w:rsidP="00423E7D">
            <w:pPr>
              <w:rPr>
                <w:rFonts w:ascii="Marianne" w:hAnsi="Marianne"/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постійного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проживання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переміщення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утримування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кордоном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51799983" w14:textId="77777777" w:rsidR="00423E7D" w:rsidRPr="0020482E" w:rsidRDefault="00423E7D" w:rsidP="00423E7D">
            <w:pPr>
              <w:pStyle w:val="PieddePage0"/>
              <w:rPr>
                <w:b w:val="0"/>
              </w:rPr>
            </w:pPr>
          </w:p>
        </w:tc>
        <w:tc>
          <w:tcPr>
            <w:tcW w:w="6062" w:type="dxa"/>
          </w:tcPr>
          <w:p w14:paraId="1EE17B14" w14:textId="77777777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B3B5E72" w14:textId="77777777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FA49B3F" w14:textId="3FA30D63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49CA9BC" w14:textId="77777777" w:rsidR="006B70AF" w:rsidRPr="0020482E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p w14:paraId="192866DE" w14:textId="77777777" w:rsidR="006B70AF" w:rsidRPr="0020482E" w:rsidRDefault="006B70AF" w:rsidP="006B70AF">
      <w:pPr>
        <w:pStyle w:val="PieddePage0"/>
        <w:rPr>
          <w:b/>
          <w:color w:val="000000" w:themeColor="text1"/>
          <w:sz w:val="18"/>
          <w:szCs w:val="18"/>
        </w:rPr>
      </w:pPr>
    </w:p>
    <w:p w14:paraId="3DFF16C2" w14:textId="16ED8B80" w:rsidR="006B70AF" w:rsidRPr="0020482E" w:rsidRDefault="002C0B48" w:rsidP="006B70AF">
      <w:pPr>
        <w:pStyle w:val="PieddePage0"/>
        <w:rPr>
          <w:b/>
          <w:color w:val="000000" w:themeColor="text1"/>
          <w:sz w:val="18"/>
          <w:szCs w:val="18"/>
        </w:rPr>
      </w:pPr>
      <w:r w:rsidRPr="002C0B48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Дитина</w:t>
      </w:r>
      <w:r w:rsidRPr="0020482E">
        <w:rPr>
          <w:color w:val="000000" w:themeColor="text1"/>
          <w:sz w:val="18"/>
          <w:szCs w:val="18"/>
        </w:rPr>
        <w:t xml:space="preserve"> </w:t>
      </w:r>
      <w:r w:rsidR="006B70AF" w:rsidRPr="0020482E">
        <w:rPr>
          <w:color w:val="000000" w:themeColor="text1"/>
          <w:sz w:val="18"/>
          <w:szCs w:val="18"/>
        </w:rPr>
        <w:t>5</w:t>
      </w:r>
    </w:p>
    <w:p w14:paraId="7E18EE95" w14:textId="77777777" w:rsidR="006B70AF" w:rsidRPr="0020482E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423E7D" w:rsidRPr="0020482E" w14:paraId="70FB3A32" w14:textId="77777777" w:rsidTr="00A9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A52E170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89F8645" w14:textId="77777777" w:rsidR="00423E7D" w:rsidRPr="002C0B48" w:rsidRDefault="00423E7D" w:rsidP="00423E7D">
            <w:pPr>
              <w:pStyle w:val="PieddePage0"/>
              <w:rPr>
                <w:smallCaps/>
                <w:color w:val="000000" w:themeColor="text1"/>
                <w:sz w:val="18"/>
                <w:szCs w:val="18"/>
                <w:lang w:val="uk-UA"/>
              </w:rPr>
            </w:pP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Прізвище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ім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'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я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по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батькові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6C7CD29C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16A1257" w14:textId="77777777" w:rsidR="00423E7D" w:rsidRPr="0020482E" w:rsidRDefault="00423E7D" w:rsidP="00423E7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9F93F0" w14:textId="3D4E8A38" w:rsidR="00423E7D" w:rsidRPr="0020482E" w:rsidRDefault="00423E7D" w:rsidP="00423E7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23E7D" w:rsidRPr="0020482E" w14:paraId="740125BC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E27B66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A3B445" w14:textId="4DA4BCB0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Стать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26375B9E" w14:textId="77777777" w:rsidR="00423E7D" w:rsidRPr="0020482E" w:rsidRDefault="00423E7D" w:rsidP="00423E7D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BD98CF3" w14:textId="34C293B1" w:rsidR="00423E7D" w:rsidRPr="0020482E" w:rsidRDefault="00423E7D" w:rsidP="00423E7D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жіноча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88984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чоловіча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20815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3E7D" w:rsidRPr="0020482E" w14:paraId="1A9EFE55" w14:textId="77777777" w:rsidTr="00A942DE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EB07B7D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37E2BE6" w14:textId="77777777" w:rsidR="00423E7D" w:rsidRPr="0020482E" w:rsidRDefault="00423E7D" w:rsidP="00423E7D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народження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1A6FF04E" w14:textId="3A66E6F4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місто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</w:tc>
        <w:tc>
          <w:tcPr>
            <w:tcW w:w="6062" w:type="dxa"/>
          </w:tcPr>
          <w:p w14:paraId="18B6F4A9" w14:textId="77777777" w:rsidR="00423E7D" w:rsidRPr="0020482E" w:rsidRDefault="00423E7D" w:rsidP="00423E7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3DD4BEF4" w14:textId="77777777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FE90CDB" w14:textId="77777777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423E7D" w:rsidRPr="0020482E" w14:paraId="6E928E42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0D33AA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8F99D31" w14:textId="6E83C04B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досягнення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16-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річного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віку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6062" w:type="dxa"/>
          </w:tcPr>
          <w:p w14:paraId="4F74FEA6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659F474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10316E9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423E7D" w:rsidRPr="0020482E" w14:paraId="787C00E4" w14:textId="77777777" w:rsidTr="00A942DE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03F14A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E0A44B1" w14:textId="77777777" w:rsidR="00423E7D" w:rsidRPr="00614A00" w:rsidRDefault="00423E7D" w:rsidP="00423E7D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4A2716A6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69E7DDB" w14:textId="77777777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F1D7772" w14:textId="494F03C3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23E7D" w:rsidRPr="0020482E" w14:paraId="3BEFC5E4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503B6F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050B3B" w14:textId="77777777" w:rsidR="00423E7D" w:rsidRPr="00614A00" w:rsidRDefault="00423E7D" w:rsidP="00423E7D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паспорта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посвідчення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особи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для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кожного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якщо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декілька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  <w:p w14:paraId="74A8A6AE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88CC4A7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B611BEC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A9331F1" w14:textId="77777777" w:rsidR="00423E7D" w:rsidRPr="0020482E" w:rsidRDefault="00423E7D" w:rsidP="00423E7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423E7D" w:rsidRPr="0020482E" w14:paraId="30670574" w14:textId="77777777" w:rsidTr="00A942DE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6A941F" w14:textId="77777777" w:rsidR="00423E7D" w:rsidRPr="0020482E" w:rsidRDefault="00423E7D" w:rsidP="00423E7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CC13637" w14:textId="77777777" w:rsidR="00423E7D" w:rsidRPr="00614A00" w:rsidRDefault="00423E7D" w:rsidP="00423E7D">
            <w:pPr>
              <w:rPr>
                <w:rFonts w:ascii="Marianne" w:hAnsi="Marianne"/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постійного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проживання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переміщення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утримування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кордоном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012FD935" w14:textId="37792419" w:rsidR="00423E7D" w:rsidRPr="0020482E" w:rsidRDefault="00423E7D" w:rsidP="00423E7D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3334918" w14:textId="77777777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187F83B" w14:textId="77777777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C9E51A" w14:textId="684AD974" w:rsidR="00423E7D" w:rsidRPr="0020482E" w:rsidRDefault="00423E7D" w:rsidP="00423E7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B48FD9E" w14:textId="77777777" w:rsidR="006B70AF" w:rsidRPr="0020482E" w:rsidRDefault="006B70AF" w:rsidP="006B70AF">
      <w:pPr>
        <w:pStyle w:val="direction"/>
        <w:jc w:val="left"/>
        <w:rPr>
          <w:sz w:val="2"/>
        </w:rPr>
      </w:pPr>
    </w:p>
    <w:p w14:paraId="3A36855E" w14:textId="77777777" w:rsidR="006B70AF" w:rsidRPr="0020482E" w:rsidRDefault="006B70AF" w:rsidP="006B70AF">
      <w:pPr>
        <w:pStyle w:val="PieddePage0"/>
        <w:rPr>
          <w:color w:val="000000" w:themeColor="text1"/>
          <w:sz w:val="18"/>
          <w:szCs w:val="18"/>
        </w:rPr>
      </w:pPr>
    </w:p>
    <w:p w14:paraId="3D6B58F7" w14:textId="77777777" w:rsidR="006B70AF" w:rsidRPr="0020482E" w:rsidRDefault="006B70AF" w:rsidP="006B70AF">
      <w:pPr>
        <w:rPr>
          <w:rFonts w:ascii="Marianne" w:hAnsi="Marianne"/>
        </w:rPr>
      </w:pPr>
    </w:p>
    <w:sectPr w:rsidR="006B70AF" w:rsidRPr="0020482E" w:rsidSect="00031C0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8AB8" w14:textId="77777777" w:rsidR="00815902" w:rsidRDefault="00815902" w:rsidP="007C3039">
      <w:pPr>
        <w:spacing w:after="0" w:line="240" w:lineRule="auto"/>
      </w:pPr>
      <w:r>
        <w:separator/>
      </w:r>
    </w:p>
  </w:endnote>
  <w:endnote w:type="continuationSeparator" w:id="0">
    <w:p w14:paraId="29C6CBD6" w14:textId="77777777" w:rsidR="00815902" w:rsidRDefault="00815902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/>
    <w:sdtContent>
      <w:p w14:paraId="1C89B5F2" w14:textId="17954FD1" w:rsidR="00F46786" w:rsidRPr="00120911" w:rsidRDefault="00F46786" w:rsidP="00D84014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60FA7D54" w14:textId="428CBEEF" w:rsidR="00F46786" w:rsidRPr="00120911" w:rsidRDefault="00F46786" w:rsidP="00D84014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Ministère de la </w:t>
        </w:r>
        <w:r w:rsidR="00776407">
          <w:rPr>
            <w:color w:val="auto"/>
          </w:rPr>
          <w:t>J</w:t>
        </w:r>
        <w:r w:rsidRPr="00120911">
          <w:rPr>
            <w:color w:val="auto"/>
          </w:rPr>
          <w:t>ustice</w:t>
        </w:r>
      </w:p>
      <w:p w14:paraId="1A8BAFAA" w14:textId="77777777" w:rsidR="00F46786" w:rsidRPr="00120911" w:rsidRDefault="00F46786" w:rsidP="00D84014">
        <w:pPr>
          <w:pStyle w:val="PieddePage0"/>
          <w:rPr>
            <w:color w:val="auto"/>
          </w:rPr>
        </w:pPr>
        <w:r w:rsidRPr="00120911">
          <w:rPr>
            <w:color w:val="auto"/>
          </w:rPr>
          <w:t>13, place Vendôme – 75042 Paris Cedex 01</w:t>
        </w:r>
      </w:p>
      <w:p w14:paraId="7BDEDC1B" w14:textId="587D5303" w:rsidR="00F46786" w:rsidRPr="00120911" w:rsidRDefault="00A0212B" w:rsidP="00D84014">
        <w:pPr>
          <w:pStyle w:val="PieddePage0"/>
          <w:rPr>
            <w:color w:val="auto"/>
          </w:rPr>
        </w:pPr>
        <w:proofErr w:type="spellStart"/>
        <w:r w:rsidRPr="00A0212B">
          <w:rPr>
            <w:rFonts w:ascii="Calibri" w:hAnsi="Calibri" w:cs="Calibri"/>
            <w:color w:val="auto"/>
          </w:rPr>
          <w:t>Телефон</w:t>
        </w:r>
        <w:proofErr w:type="spellEnd"/>
        <w:r>
          <w:rPr>
            <w:rFonts w:ascii="Calibri" w:hAnsi="Calibri" w:cs="Calibri"/>
            <w:color w:val="auto"/>
          </w:rPr>
          <w:t xml:space="preserve"> </w:t>
        </w:r>
        <w:r w:rsidR="00F46786" w:rsidRPr="00120911">
          <w:rPr>
            <w:color w:val="auto"/>
          </w:rPr>
          <w:t xml:space="preserve">: </w:t>
        </w:r>
        <w:r>
          <w:rPr>
            <w:color w:val="auto"/>
          </w:rPr>
          <w:t xml:space="preserve">+33 </w:t>
        </w:r>
        <w:r w:rsidR="00F46786" w:rsidRPr="00120911">
          <w:rPr>
            <w:color w:val="auto"/>
          </w:rPr>
          <w:t>1 44 77 61 05</w:t>
        </w:r>
      </w:p>
      <w:p w14:paraId="2FAEDF5C" w14:textId="416544A3" w:rsidR="00F46786" w:rsidRPr="00D84014" w:rsidRDefault="00815902" w:rsidP="00D84014">
        <w:pPr>
          <w:pStyle w:val="PieddePage0"/>
        </w:pPr>
        <w:hyperlink r:id="rId1" w:history="1">
          <w:r w:rsidR="00F46786" w:rsidRPr="00B26A87">
            <w:rPr>
              <w:rStyle w:val="Lienhypertexte"/>
            </w:rPr>
            <w:t>www.justice.gouv.fr</w:t>
          </w:r>
        </w:hyperlink>
        <w:r w:rsidR="00F46786">
          <w:t xml:space="preserve"> </w:t>
        </w:r>
      </w:p>
      <w:p w14:paraId="62BBA775" w14:textId="5F5601F7" w:rsidR="00F46786" w:rsidRDefault="00F467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9CC">
          <w:rPr>
            <w:noProof/>
          </w:rPr>
          <w:t>11</w:t>
        </w:r>
        <w:r>
          <w:fldChar w:fldCharType="end"/>
        </w:r>
      </w:p>
    </w:sdtContent>
  </w:sdt>
  <w:p w14:paraId="541427F1" w14:textId="77777777" w:rsidR="00F46786" w:rsidRDefault="00F46786">
    <w:pPr>
      <w:pStyle w:val="Pieddepage"/>
    </w:pPr>
  </w:p>
  <w:p w14:paraId="244D2CBB" w14:textId="77777777" w:rsidR="00F46786" w:rsidRDefault="00F467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58295"/>
      <w:docPartObj>
        <w:docPartGallery w:val="Page Numbers (Bottom of Page)"/>
        <w:docPartUnique/>
      </w:docPartObj>
    </w:sdtPr>
    <w:sdtEndPr/>
    <w:sdtContent>
      <w:p w14:paraId="691E4CAB" w14:textId="7A3CB87B" w:rsidR="00F46786" w:rsidRPr="003075B5" w:rsidRDefault="00F46786" w:rsidP="006C2470">
        <w:pPr>
          <w:pStyle w:val="Pieddepage"/>
          <w:jc w:val="right"/>
        </w:pPr>
        <w:r w:rsidRPr="003075B5">
          <w:fldChar w:fldCharType="begin"/>
        </w:r>
        <w:r w:rsidRPr="003075B5">
          <w:instrText>PAGE   \* MERGEFORMAT</w:instrText>
        </w:r>
        <w:r w:rsidRPr="003075B5">
          <w:fldChar w:fldCharType="separate"/>
        </w:r>
        <w:r w:rsidR="003929CC">
          <w:rPr>
            <w:noProof/>
          </w:rPr>
          <w:t>1</w:t>
        </w:r>
        <w:r w:rsidRPr="003075B5">
          <w:fldChar w:fldCharType="end"/>
        </w:r>
      </w:p>
    </w:sdtContent>
  </w:sdt>
  <w:p w14:paraId="4A33FB4E" w14:textId="67741136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Département de l’entraide, du droit international privé et européen I Direction des affaires civiles et du sceau </w:t>
    </w:r>
  </w:p>
  <w:p w14:paraId="6D8E018C" w14:textId="2C859D7C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Ministère de la </w:t>
    </w:r>
    <w:r w:rsidR="00776407">
      <w:rPr>
        <w:color w:val="auto"/>
      </w:rPr>
      <w:t>J</w:t>
    </w:r>
    <w:r w:rsidRPr="003075B5">
      <w:rPr>
        <w:color w:val="auto"/>
      </w:rPr>
      <w:t>ustice</w:t>
    </w:r>
  </w:p>
  <w:p w14:paraId="4E5412FF" w14:textId="77777777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>13, place Vendôme – 75042 Paris Cedex 01</w:t>
    </w:r>
  </w:p>
  <w:p w14:paraId="5A47319A" w14:textId="77777777" w:rsidR="00A0212B" w:rsidRPr="00120911" w:rsidRDefault="00A0212B" w:rsidP="00A0212B">
    <w:pPr>
      <w:pStyle w:val="PieddePage0"/>
      <w:rPr>
        <w:color w:val="auto"/>
      </w:rPr>
    </w:pPr>
    <w:proofErr w:type="spellStart"/>
    <w:r w:rsidRPr="00A0212B">
      <w:rPr>
        <w:rFonts w:ascii="Calibri" w:hAnsi="Calibri" w:cs="Calibri"/>
        <w:color w:val="auto"/>
      </w:rPr>
      <w:t>Телефон</w:t>
    </w:r>
    <w:proofErr w:type="spellEnd"/>
    <w:r>
      <w:rPr>
        <w:rFonts w:ascii="Calibri" w:hAnsi="Calibri" w:cs="Calibri"/>
        <w:color w:val="auto"/>
      </w:rPr>
      <w:t xml:space="preserve"> </w:t>
    </w:r>
    <w:r w:rsidRPr="00120911">
      <w:rPr>
        <w:color w:val="auto"/>
      </w:rPr>
      <w:t xml:space="preserve">: </w:t>
    </w:r>
    <w:r>
      <w:rPr>
        <w:color w:val="auto"/>
      </w:rPr>
      <w:t xml:space="preserve">+33 </w:t>
    </w:r>
    <w:r w:rsidRPr="00120911">
      <w:rPr>
        <w:color w:val="auto"/>
      </w:rPr>
      <w:t>1 44 77 61 05</w:t>
    </w:r>
  </w:p>
  <w:p w14:paraId="11FBB91D" w14:textId="4D9B6007" w:rsidR="00F46786" w:rsidRPr="003075B5" w:rsidRDefault="00815902" w:rsidP="007451C6">
    <w:pPr>
      <w:pStyle w:val="PieddePage0"/>
    </w:pPr>
    <w:hyperlink r:id="rId1" w:history="1">
      <w:r w:rsidR="00F46786" w:rsidRPr="003075B5">
        <w:rPr>
          <w:rStyle w:val="Lienhypertexte"/>
        </w:rPr>
        <w:t>www.justice.gouv.fr</w:t>
      </w:r>
    </w:hyperlink>
    <w:r w:rsidR="00F46786" w:rsidRPr="003075B5">
      <w:t xml:space="preserve"> </w:t>
    </w:r>
  </w:p>
  <w:p w14:paraId="00F94CB4" w14:textId="77777777" w:rsidR="00F46786" w:rsidRDefault="00F46786">
    <w:pPr>
      <w:pStyle w:val="Pieddepage"/>
    </w:pPr>
  </w:p>
  <w:p w14:paraId="77004D95" w14:textId="77777777" w:rsidR="00F46786" w:rsidRDefault="00F467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F1C9" w14:textId="77777777" w:rsidR="00815902" w:rsidRDefault="00815902" w:rsidP="007C3039">
      <w:pPr>
        <w:spacing w:after="0" w:line="240" w:lineRule="auto"/>
      </w:pPr>
      <w:r>
        <w:separator/>
      </w:r>
    </w:p>
  </w:footnote>
  <w:footnote w:type="continuationSeparator" w:id="0">
    <w:p w14:paraId="3EE6F96E" w14:textId="77777777" w:rsidR="00815902" w:rsidRDefault="00815902" w:rsidP="007C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6C77" w14:textId="30C30E7B" w:rsidR="00F46786" w:rsidRDefault="00F46786" w:rsidP="004F33E4">
    <w:pPr>
      <w:pStyle w:val="Corpsdetexte"/>
    </w:pPr>
  </w:p>
  <w:p w14:paraId="6B3CCF15" w14:textId="073DECF4" w:rsidR="00F46786" w:rsidRPr="00CB5E1E" w:rsidRDefault="00F46786" w:rsidP="0070458D">
    <w:pPr>
      <w:pStyle w:val="PieddePag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210FC"/>
    <w:multiLevelType w:val="hybridMultilevel"/>
    <w:tmpl w:val="1C0EC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104B"/>
    <w:multiLevelType w:val="hybridMultilevel"/>
    <w:tmpl w:val="2A78CB96"/>
    <w:lvl w:ilvl="0" w:tplc="EA765C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3C66D7"/>
    <w:multiLevelType w:val="hybridMultilevel"/>
    <w:tmpl w:val="2188AE62"/>
    <w:lvl w:ilvl="0" w:tplc="F634E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3AA"/>
    <w:multiLevelType w:val="hybridMultilevel"/>
    <w:tmpl w:val="6214FF9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B2B"/>
    <w:multiLevelType w:val="hybridMultilevel"/>
    <w:tmpl w:val="9D1499C6"/>
    <w:lvl w:ilvl="0" w:tplc="E9BA191C">
      <w:start w:val="3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7"/>
  </w:num>
  <w:num w:numId="4">
    <w:abstractNumId w:val="34"/>
  </w:num>
  <w:num w:numId="5">
    <w:abstractNumId w:val="32"/>
  </w:num>
  <w:num w:numId="6">
    <w:abstractNumId w:val="12"/>
  </w:num>
  <w:num w:numId="7">
    <w:abstractNumId w:val="15"/>
  </w:num>
  <w:num w:numId="8">
    <w:abstractNumId w:val="11"/>
  </w:num>
  <w:num w:numId="9">
    <w:abstractNumId w:val="24"/>
  </w:num>
  <w:num w:numId="10">
    <w:abstractNumId w:val="28"/>
  </w:num>
  <w:num w:numId="11">
    <w:abstractNumId w:val="6"/>
  </w:num>
  <w:num w:numId="12">
    <w:abstractNumId w:val="33"/>
  </w:num>
  <w:num w:numId="13">
    <w:abstractNumId w:val="20"/>
  </w:num>
  <w:num w:numId="14">
    <w:abstractNumId w:val="19"/>
  </w:num>
  <w:num w:numId="15">
    <w:abstractNumId w:val="16"/>
  </w:num>
  <w:num w:numId="16">
    <w:abstractNumId w:val="26"/>
  </w:num>
  <w:num w:numId="17">
    <w:abstractNumId w:val="27"/>
  </w:num>
  <w:num w:numId="18">
    <w:abstractNumId w:val="29"/>
  </w:num>
  <w:num w:numId="19">
    <w:abstractNumId w:val="10"/>
  </w:num>
  <w:num w:numId="20">
    <w:abstractNumId w:val="9"/>
  </w:num>
  <w:num w:numId="21">
    <w:abstractNumId w:val="22"/>
  </w:num>
  <w:num w:numId="22">
    <w:abstractNumId w:val="23"/>
  </w:num>
  <w:num w:numId="23">
    <w:abstractNumId w:val="0"/>
  </w:num>
  <w:num w:numId="24">
    <w:abstractNumId w:val="7"/>
  </w:num>
  <w:num w:numId="25">
    <w:abstractNumId w:val="8"/>
  </w:num>
  <w:num w:numId="26">
    <w:abstractNumId w:val="3"/>
  </w:num>
  <w:num w:numId="27">
    <w:abstractNumId w:val="1"/>
  </w:num>
  <w:num w:numId="28">
    <w:abstractNumId w:val="2"/>
  </w:num>
  <w:num w:numId="29">
    <w:abstractNumId w:val="4"/>
  </w:num>
  <w:num w:numId="30">
    <w:abstractNumId w:val="5"/>
  </w:num>
  <w:num w:numId="31">
    <w:abstractNumId w:val="25"/>
  </w:num>
  <w:num w:numId="32">
    <w:abstractNumId w:val="18"/>
  </w:num>
  <w:num w:numId="33">
    <w:abstractNumId w:val="13"/>
  </w:num>
  <w:num w:numId="34">
    <w:abstractNumId w:val="3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45C"/>
    <w:rsid w:val="000064F6"/>
    <w:rsid w:val="0000675A"/>
    <w:rsid w:val="000116B0"/>
    <w:rsid w:val="000151DA"/>
    <w:rsid w:val="000155A5"/>
    <w:rsid w:val="00017FC3"/>
    <w:rsid w:val="00020191"/>
    <w:rsid w:val="000201BD"/>
    <w:rsid w:val="00020C0D"/>
    <w:rsid w:val="00022264"/>
    <w:rsid w:val="00022DF9"/>
    <w:rsid w:val="00030254"/>
    <w:rsid w:val="00031C0D"/>
    <w:rsid w:val="000326B3"/>
    <w:rsid w:val="00033B49"/>
    <w:rsid w:val="000351CA"/>
    <w:rsid w:val="000354E5"/>
    <w:rsid w:val="0004116D"/>
    <w:rsid w:val="00042AAA"/>
    <w:rsid w:val="00044BD9"/>
    <w:rsid w:val="00050219"/>
    <w:rsid w:val="00050F3E"/>
    <w:rsid w:val="0005422D"/>
    <w:rsid w:val="00054F8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44E"/>
    <w:rsid w:val="00064A45"/>
    <w:rsid w:val="000667EF"/>
    <w:rsid w:val="000677DF"/>
    <w:rsid w:val="00072AF2"/>
    <w:rsid w:val="0007613C"/>
    <w:rsid w:val="000800DC"/>
    <w:rsid w:val="000913A8"/>
    <w:rsid w:val="000913AF"/>
    <w:rsid w:val="00091938"/>
    <w:rsid w:val="000931D1"/>
    <w:rsid w:val="0009505D"/>
    <w:rsid w:val="000A18DB"/>
    <w:rsid w:val="000A3E1B"/>
    <w:rsid w:val="000A4715"/>
    <w:rsid w:val="000B0532"/>
    <w:rsid w:val="000B606C"/>
    <w:rsid w:val="000C1A59"/>
    <w:rsid w:val="000C243F"/>
    <w:rsid w:val="000C6A1A"/>
    <w:rsid w:val="000D05C9"/>
    <w:rsid w:val="000D14E7"/>
    <w:rsid w:val="000D218C"/>
    <w:rsid w:val="000D2CA6"/>
    <w:rsid w:val="000D2DB2"/>
    <w:rsid w:val="000D4C5A"/>
    <w:rsid w:val="000E12BD"/>
    <w:rsid w:val="000E1686"/>
    <w:rsid w:val="000E2B33"/>
    <w:rsid w:val="000E3B97"/>
    <w:rsid w:val="000E3C51"/>
    <w:rsid w:val="000E7AC1"/>
    <w:rsid w:val="000E7C8E"/>
    <w:rsid w:val="000F09A9"/>
    <w:rsid w:val="000F1364"/>
    <w:rsid w:val="000F14FD"/>
    <w:rsid w:val="000F1805"/>
    <w:rsid w:val="000F380F"/>
    <w:rsid w:val="000F457A"/>
    <w:rsid w:val="000F51C7"/>
    <w:rsid w:val="000F5B91"/>
    <w:rsid w:val="000F740F"/>
    <w:rsid w:val="000F7D70"/>
    <w:rsid w:val="00100395"/>
    <w:rsid w:val="0010113A"/>
    <w:rsid w:val="00101AC8"/>
    <w:rsid w:val="00102085"/>
    <w:rsid w:val="00110412"/>
    <w:rsid w:val="00111F9F"/>
    <w:rsid w:val="0011275C"/>
    <w:rsid w:val="001150EE"/>
    <w:rsid w:val="001167DF"/>
    <w:rsid w:val="00116C5B"/>
    <w:rsid w:val="00116E5A"/>
    <w:rsid w:val="00117215"/>
    <w:rsid w:val="00117CCE"/>
    <w:rsid w:val="00120911"/>
    <w:rsid w:val="00121BAB"/>
    <w:rsid w:val="001221E6"/>
    <w:rsid w:val="00122CDB"/>
    <w:rsid w:val="001239F5"/>
    <w:rsid w:val="001240EC"/>
    <w:rsid w:val="0012622B"/>
    <w:rsid w:val="001276B4"/>
    <w:rsid w:val="00127B61"/>
    <w:rsid w:val="00132637"/>
    <w:rsid w:val="0013427C"/>
    <w:rsid w:val="00134FE1"/>
    <w:rsid w:val="00135598"/>
    <w:rsid w:val="00136470"/>
    <w:rsid w:val="001375CA"/>
    <w:rsid w:val="00140D9E"/>
    <w:rsid w:val="0014151C"/>
    <w:rsid w:val="00141C98"/>
    <w:rsid w:val="00142F5F"/>
    <w:rsid w:val="00143D02"/>
    <w:rsid w:val="0014550F"/>
    <w:rsid w:val="00150AF6"/>
    <w:rsid w:val="0015380F"/>
    <w:rsid w:val="00153A59"/>
    <w:rsid w:val="0015793F"/>
    <w:rsid w:val="00157E13"/>
    <w:rsid w:val="00162AA4"/>
    <w:rsid w:val="00162CE0"/>
    <w:rsid w:val="0016538F"/>
    <w:rsid w:val="0016747F"/>
    <w:rsid w:val="00174B01"/>
    <w:rsid w:val="001778A2"/>
    <w:rsid w:val="001779E9"/>
    <w:rsid w:val="00180A63"/>
    <w:rsid w:val="00180B03"/>
    <w:rsid w:val="00185A56"/>
    <w:rsid w:val="00185FF4"/>
    <w:rsid w:val="001943D7"/>
    <w:rsid w:val="001944AB"/>
    <w:rsid w:val="00194B0E"/>
    <w:rsid w:val="001957D8"/>
    <w:rsid w:val="001A697B"/>
    <w:rsid w:val="001A7CAD"/>
    <w:rsid w:val="001B03B4"/>
    <w:rsid w:val="001B1690"/>
    <w:rsid w:val="001B20D1"/>
    <w:rsid w:val="001B40F7"/>
    <w:rsid w:val="001B4C30"/>
    <w:rsid w:val="001B7D3F"/>
    <w:rsid w:val="001C1D97"/>
    <w:rsid w:val="001C207D"/>
    <w:rsid w:val="001D03AB"/>
    <w:rsid w:val="001D29DF"/>
    <w:rsid w:val="001D329A"/>
    <w:rsid w:val="001D4AD0"/>
    <w:rsid w:val="001D4B3D"/>
    <w:rsid w:val="001E0FD4"/>
    <w:rsid w:val="001E150E"/>
    <w:rsid w:val="001E4DC5"/>
    <w:rsid w:val="001E5014"/>
    <w:rsid w:val="001E655A"/>
    <w:rsid w:val="001E6A37"/>
    <w:rsid w:val="001E7D74"/>
    <w:rsid w:val="001F0C21"/>
    <w:rsid w:val="001F12ED"/>
    <w:rsid w:val="001F1774"/>
    <w:rsid w:val="001F1C62"/>
    <w:rsid w:val="001F24A0"/>
    <w:rsid w:val="001F2EAA"/>
    <w:rsid w:val="001F7A2E"/>
    <w:rsid w:val="00200258"/>
    <w:rsid w:val="0020061F"/>
    <w:rsid w:val="00201728"/>
    <w:rsid w:val="0020482E"/>
    <w:rsid w:val="00212B29"/>
    <w:rsid w:val="00215BB7"/>
    <w:rsid w:val="0021677F"/>
    <w:rsid w:val="00222284"/>
    <w:rsid w:val="00234E87"/>
    <w:rsid w:val="00240805"/>
    <w:rsid w:val="00242533"/>
    <w:rsid w:val="00242DE4"/>
    <w:rsid w:val="00243D57"/>
    <w:rsid w:val="002512E8"/>
    <w:rsid w:val="00252338"/>
    <w:rsid w:val="00252BC9"/>
    <w:rsid w:val="002547B3"/>
    <w:rsid w:val="00256266"/>
    <w:rsid w:val="002564DE"/>
    <w:rsid w:val="00256D1D"/>
    <w:rsid w:val="00264BFE"/>
    <w:rsid w:val="00266566"/>
    <w:rsid w:val="00267D1B"/>
    <w:rsid w:val="00271548"/>
    <w:rsid w:val="00277C4A"/>
    <w:rsid w:val="00281DF3"/>
    <w:rsid w:val="002836B3"/>
    <w:rsid w:val="002871F6"/>
    <w:rsid w:val="002875BC"/>
    <w:rsid w:val="00287FE9"/>
    <w:rsid w:val="00291573"/>
    <w:rsid w:val="00291FF2"/>
    <w:rsid w:val="0029516B"/>
    <w:rsid w:val="00297A38"/>
    <w:rsid w:val="002A1597"/>
    <w:rsid w:val="002A18CE"/>
    <w:rsid w:val="002A2279"/>
    <w:rsid w:val="002A3C51"/>
    <w:rsid w:val="002A611F"/>
    <w:rsid w:val="002A6174"/>
    <w:rsid w:val="002A7C95"/>
    <w:rsid w:val="002B0A07"/>
    <w:rsid w:val="002B6C5D"/>
    <w:rsid w:val="002B7463"/>
    <w:rsid w:val="002C02BE"/>
    <w:rsid w:val="002C0B48"/>
    <w:rsid w:val="002C0B95"/>
    <w:rsid w:val="002C2220"/>
    <w:rsid w:val="002C326F"/>
    <w:rsid w:val="002C34FD"/>
    <w:rsid w:val="002C4739"/>
    <w:rsid w:val="002C53AD"/>
    <w:rsid w:val="002C665A"/>
    <w:rsid w:val="002C6B07"/>
    <w:rsid w:val="002C755B"/>
    <w:rsid w:val="002D1C87"/>
    <w:rsid w:val="002D569B"/>
    <w:rsid w:val="002D6B73"/>
    <w:rsid w:val="002E19AC"/>
    <w:rsid w:val="002E1C28"/>
    <w:rsid w:val="002E2474"/>
    <w:rsid w:val="002E391A"/>
    <w:rsid w:val="002E541F"/>
    <w:rsid w:val="002E7103"/>
    <w:rsid w:val="002F2250"/>
    <w:rsid w:val="002F6389"/>
    <w:rsid w:val="002F744F"/>
    <w:rsid w:val="002F7967"/>
    <w:rsid w:val="0030007E"/>
    <w:rsid w:val="0030330E"/>
    <w:rsid w:val="00304995"/>
    <w:rsid w:val="003053B2"/>
    <w:rsid w:val="003069A8"/>
    <w:rsid w:val="003075B5"/>
    <w:rsid w:val="00311841"/>
    <w:rsid w:val="00312768"/>
    <w:rsid w:val="003127BE"/>
    <w:rsid w:val="003146BB"/>
    <w:rsid w:val="0031740D"/>
    <w:rsid w:val="00317CE0"/>
    <w:rsid w:val="0032015D"/>
    <w:rsid w:val="00321668"/>
    <w:rsid w:val="00321F56"/>
    <w:rsid w:val="00322611"/>
    <w:rsid w:val="003226C7"/>
    <w:rsid w:val="00323949"/>
    <w:rsid w:val="003244F7"/>
    <w:rsid w:val="0032695D"/>
    <w:rsid w:val="00327453"/>
    <w:rsid w:val="003303D1"/>
    <w:rsid w:val="00334105"/>
    <w:rsid w:val="003346EA"/>
    <w:rsid w:val="00335D6E"/>
    <w:rsid w:val="00336144"/>
    <w:rsid w:val="00336CB0"/>
    <w:rsid w:val="00340A93"/>
    <w:rsid w:val="00343849"/>
    <w:rsid w:val="003449A5"/>
    <w:rsid w:val="003449FE"/>
    <w:rsid w:val="00352C0A"/>
    <w:rsid w:val="00352E74"/>
    <w:rsid w:val="00354B9B"/>
    <w:rsid w:val="00355671"/>
    <w:rsid w:val="00356CA1"/>
    <w:rsid w:val="00361012"/>
    <w:rsid w:val="00361D03"/>
    <w:rsid w:val="00362FCD"/>
    <w:rsid w:val="00363391"/>
    <w:rsid w:val="0036675E"/>
    <w:rsid w:val="00366BEB"/>
    <w:rsid w:val="00366EC1"/>
    <w:rsid w:val="00367655"/>
    <w:rsid w:val="00370979"/>
    <w:rsid w:val="0037203A"/>
    <w:rsid w:val="00377E9B"/>
    <w:rsid w:val="00384472"/>
    <w:rsid w:val="003924B0"/>
    <w:rsid w:val="003929CC"/>
    <w:rsid w:val="003946F4"/>
    <w:rsid w:val="0039539A"/>
    <w:rsid w:val="00396161"/>
    <w:rsid w:val="0039662C"/>
    <w:rsid w:val="003A0589"/>
    <w:rsid w:val="003A2BD0"/>
    <w:rsid w:val="003A2C74"/>
    <w:rsid w:val="003A3E8A"/>
    <w:rsid w:val="003B20D9"/>
    <w:rsid w:val="003B315B"/>
    <w:rsid w:val="003B4045"/>
    <w:rsid w:val="003B5B57"/>
    <w:rsid w:val="003B5E5E"/>
    <w:rsid w:val="003B612D"/>
    <w:rsid w:val="003C11A4"/>
    <w:rsid w:val="003C15E1"/>
    <w:rsid w:val="003C2C19"/>
    <w:rsid w:val="003C2D09"/>
    <w:rsid w:val="003C339D"/>
    <w:rsid w:val="003C45B7"/>
    <w:rsid w:val="003C4731"/>
    <w:rsid w:val="003C57A6"/>
    <w:rsid w:val="003C6CAF"/>
    <w:rsid w:val="003D2D3C"/>
    <w:rsid w:val="003D32D6"/>
    <w:rsid w:val="003D3FCA"/>
    <w:rsid w:val="003D53E6"/>
    <w:rsid w:val="003D76D7"/>
    <w:rsid w:val="003E0018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507C"/>
    <w:rsid w:val="00400737"/>
    <w:rsid w:val="004064F2"/>
    <w:rsid w:val="00414BDA"/>
    <w:rsid w:val="00416D0D"/>
    <w:rsid w:val="004179E3"/>
    <w:rsid w:val="00420758"/>
    <w:rsid w:val="00420BB2"/>
    <w:rsid w:val="0042262C"/>
    <w:rsid w:val="00422E38"/>
    <w:rsid w:val="00423E7D"/>
    <w:rsid w:val="00425FDB"/>
    <w:rsid w:val="0043248A"/>
    <w:rsid w:val="00432827"/>
    <w:rsid w:val="00443583"/>
    <w:rsid w:val="0044388C"/>
    <w:rsid w:val="004447F0"/>
    <w:rsid w:val="00445005"/>
    <w:rsid w:val="004462BD"/>
    <w:rsid w:val="004472AB"/>
    <w:rsid w:val="00447410"/>
    <w:rsid w:val="00452BDA"/>
    <w:rsid w:val="00452CB2"/>
    <w:rsid w:val="00454C68"/>
    <w:rsid w:val="00456D28"/>
    <w:rsid w:val="00457738"/>
    <w:rsid w:val="004577A5"/>
    <w:rsid w:val="00464FF8"/>
    <w:rsid w:val="0046739A"/>
    <w:rsid w:val="004700F8"/>
    <w:rsid w:val="00470E66"/>
    <w:rsid w:val="00471C9E"/>
    <w:rsid w:val="00473604"/>
    <w:rsid w:val="00475227"/>
    <w:rsid w:val="00481F27"/>
    <w:rsid w:val="00485024"/>
    <w:rsid w:val="00485B5A"/>
    <w:rsid w:val="0048790D"/>
    <w:rsid w:val="00487A27"/>
    <w:rsid w:val="00490143"/>
    <w:rsid w:val="00492C8A"/>
    <w:rsid w:val="004932CD"/>
    <w:rsid w:val="00495582"/>
    <w:rsid w:val="00495583"/>
    <w:rsid w:val="004A0CA1"/>
    <w:rsid w:val="004A0DB0"/>
    <w:rsid w:val="004A1091"/>
    <w:rsid w:val="004A2672"/>
    <w:rsid w:val="004A2DB9"/>
    <w:rsid w:val="004A3CFC"/>
    <w:rsid w:val="004A4D46"/>
    <w:rsid w:val="004A5786"/>
    <w:rsid w:val="004A6CA2"/>
    <w:rsid w:val="004A7971"/>
    <w:rsid w:val="004B060C"/>
    <w:rsid w:val="004B13DB"/>
    <w:rsid w:val="004B194D"/>
    <w:rsid w:val="004B2893"/>
    <w:rsid w:val="004B4343"/>
    <w:rsid w:val="004B4CD8"/>
    <w:rsid w:val="004B4EFD"/>
    <w:rsid w:val="004B51D3"/>
    <w:rsid w:val="004B5703"/>
    <w:rsid w:val="004B5CB0"/>
    <w:rsid w:val="004B7450"/>
    <w:rsid w:val="004B7A97"/>
    <w:rsid w:val="004C0A3D"/>
    <w:rsid w:val="004C185D"/>
    <w:rsid w:val="004C2FDC"/>
    <w:rsid w:val="004C5398"/>
    <w:rsid w:val="004C56BF"/>
    <w:rsid w:val="004D3454"/>
    <w:rsid w:val="004D4364"/>
    <w:rsid w:val="004D6941"/>
    <w:rsid w:val="004D7C0C"/>
    <w:rsid w:val="004E3103"/>
    <w:rsid w:val="004E4A13"/>
    <w:rsid w:val="004E4EF2"/>
    <w:rsid w:val="004E56F8"/>
    <w:rsid w:val="004F33E4"/>
    <w:rsid w:val="004F5D38"/>
    <w:rsid w:val="004F7C7C"/>
    <w:rsid w:val="004F7CB2"/>
    <w:rsid w:val="00503F6E"/>
    <w:rsid w:val="00505032"/>
    <w:rsid w:val="00505D0B"/>
    <w:rsid w:val="0050791A"/>
    <w:rsid w:val="0051042E"/>
    <w:rsid w:val="00510B1C"/>
    <w:rsid w:val="00510D3D"/>
    <w:rsid w:val="00512320"/>
    <w:rsid w:val="00514C83"/>
    <w:rsid w:val="00515D12"/>
    <w:rsid w:val="00520762"/>
    <w:rsid w:val="005208CD"/>
    <w:rsid w:val="005241C9"/>
    <w:rsid w:val="00525A2F"/>
    <w:rsid w:val="005274B3"/>
    <w:rsid w:val="00527BC6"/>
    <w:rsid w:val="00530D2C"/>
    <w:rsid w:val="005336E1"/>
    <w:rsid w:val="005359F7"/>
    <w:rsid w:val="0053700C"/>
    <w:rsid w:val="00540917"/>
    <w:rsid w:val="00541B19"/>
    <w:rsid w:val="00542113"/>
    <w:rsid w:val="00542CDC"/>
    <w:rsid w:val="005440BC"/>
    <w:rsid w:val="00546A88"/>
    <w:rsid w:val="0054700D"/>
    <w:rsid w:val="00550684"/>
    <w:rsid w:val="005522FC"/>
    <w:rsid w:val="005527D0"/>
    <w:rsid w:val="005541ED"/>
    <w:rsid w:val="005626FA"/>
    <w:rsid w:val="00563B2C"/>
    <w:rsid w:val="00566EE9"/>
    <w:rsid w:val="00572415"/>
    <w:rsid w:val="0057718E"/>
    <w:rsid w:val="00577949"/>
    <w:rsid w:val="00577BDD"/>
    <w:rsid w:val="00580246"/>
    <w:rsid w:val="00580D70"/>
    <w:rsid w:val="00581268"/>
    <w:rsid w:val="005841FF"/>
    <w:rsid w:val="00590439"/>
    <w:rsid w:val="00590D5E"/>
    <w:rsid w:val="005912D6"/>
    <w:rsid w:val="00593130"/>
    <w:rsid w:val="00596E00"/>
    <w:rsid w:val="005A129A"/>
    <w:rsid w:val="005A42A2"/>
    <w:rsid w:val="005A4DD2"/>
    <w:rsid w:val="005A6817"/>
    <w:rsid w:val="005B1D23"/>
    <w:rsid w:val="005B3781"/>
    <w:rsid w:val="005C1DF7"/>
    <w:rsid w:val="005C4643"/>
    <w:rsid w:val="005C4A5B"/>
    <w:rsid w:val="005C4EDB"/>
    <w:rsid w:val="005C58CF"/>
    <w:rsid w:val="005D0200"/>
    <w:rsid w:val="005D1522"/>
    <w:rsid w:val="005D5B06"/>
    <w:rsid w:val="005E1C2E"/>
    <w:rsid w:val="005F005C"/>
    <w:rsid w:val="005F2BF5"/>
    <w:rsid w:val="005F5487"/>
    <w:rsid w:val="005F5D4E"/>
    <w:rsid w:val="005F7047"/>
    <w:rsid w:val="0060387B"/>
    <w:rsid w:val="0060398A"/>
    <w:rsid w:val="0060772C"/>
    <w:rsid w:val="00611988"/>
    <w:rsid w:val="00614A00"/>
    <w:rsid w:val="00616230"/>
    <w:rsid w:val="0062210C"/>
    <w:rsid w:val="00622B9A"/>
    <w:rsid w:val="00622C0E"/>
    <w:rsid w:val="006258AE"/>
    <w:rsid w:val="00625BC2"/>
    <w:rsid w:val="006278A3"/>
    <w:rsid w:val="006278AB"/>
    <w:rsid w:val="00632182"/>
    <w:rsid w:val="00633302"/>
    <w:rsid w:val="00636D1E"/>
    <w:rsid w:val="0064024B"/>
    <w:rsid w:val="0064096F"/>
    <w:rsid w:val="006409BA"/>
    <w:rsid w:val="006411B1"/>
    <w:rsid w:val="00641AA1"/>
    <w:rsid w:val="00643736"/>
    <w:rsid w:val="00644D8B"/>
    <w:rsid w:val="006465CD"/>
    <w:rsid w:val="006466A1"/>
    <w:rsid w:val="00647A42"/>
    <w:rsid w:val="00650478"/>
    <w:rsid w:val="00650934"/>
    <w:rsid w:val="006540A9"/>
    <w:rsid w:val="00654B1F"/>
    <w:rsid w:val="00656ED3"/>
    <w:rsid w:val="00661F39"/>
    <w:rsid w:val="00662224"/>
    <w:rsid w:val="0066234B"/>
    <w:rsid w:val="00662608"/>
    <w:rsid w:val="00663947"/>
    <w:rsid w:val="00663989"/>
    <w:rsid w:val="00664733"/>
    <w:rsid w:val="006658BB"/>
    <w:rsid w:val="00665C33"/>
    <w:rsid w:val="00665FF9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63B4"/>
    <w:rsid w:val="006877E5"/>
    <w:rsid w:val="00693871"/>
    <w:rsid w:val="006A0621"/>
    <w:rsid w:val="006A2DD3"/>
    <w:rsid w:val="006A4712"/>
    <w:rsid w:val="006B2EF9"/>
    <w:rsid w:val="006B54F8"/>
    <w:rsid w:val="006B58A8"/>
    <w:rsid w:val="006B67B2"/>
    <w:rsid w:val="006B67FE"/>
    <w:rsid w:val="006B687B"/>
    <w:rsid w:val="006B70AF"/>
    <w:rsid w:val="006B7BF5"/>
    <w:rsid w:val="006C19F8"/>
    <w:rsid w:val="006C2470"/>
    <w:rsid w:val="006C429C"/>
    <w:rsid w:val="006C49C4"/>
    <w:rsid w:val="006C7300"/>
    <w:rsid w:val="006C7A93"/>
    <w:rsid w:val="006D0CA0"/>
    <w:rsid w:val="006D5A51"/>
    <w:rsid w:val="006D7708"/>
    <w:rsid w:val="006E08B2"/>
    <w:rsid w:val="006E21F7"/>
    <w:rsid w:val="006E26F3"/>
    <w:rsid w:val="006E3733"/>
    <w:rsid w:val="006E38AB"/>
    <w:rsid w:val="006E4177"/>
    <w:rsid w:val="006E54D6"/>
    <w:rsid w:val="006E6433"/>
    <w:rsid w:val="006F0DC5"/>
    <w:rsid w:val="006F128D"/>
    <w:rsid w:val="006F2AFE"/>
    <w:rsid w:val="006F3570"/>
    <w:rsid w:val="006F402F"/>
    <w:rsid w:val="00702D4C"/>
    <w:rsid w:val="0070458D"/>
    <w:rsid w:val="00704F72"/>
    <w:rsid w:val="00706ECF"/>
    <w:rsid w:val="00710379"/>
    <w:rsid w:val="0071058A"/>
    <w:rsid w:val="00712058"/>
    <w:rsid w:val="0071320B"/>
    <w:rsid w:val="00713E20"/>
    <w:rsid w:val="00714655"/>
    <w:rsid w:val="0071584D"/>
    <w:rsid w:val="00716EA1"/>
    <w:rsid w:val="007238F8"/>
    <w:rsid w:val="00731211"/>
    <w:rsid w:val="007324D8"/>
    <w:rsid w:val="00732DC2"/>
    <w:rsid w:val="00734D89"/>
    <w:rsid w:val="007369E7"/>
    <w:rsid w:val="00736D97"/>
    <w:rsid w:val="007370A2"/>
    <w:rsid w:val="00741275"/>
    <w:rsid w:val="007418AA"/>
    <w:rsid w:val="00742911"/>
    <w:rsid w:val="007451C6"/>
    <w:rsid w:val="00746BCA"/>
    <w:rsid w:val="00746C30"/>
    <w:rsid w:val="00747BF3"/>
    <w:rsid w:val="00750F67"/>
    <w:rsid w:val="00751655"/>
    <w:rsid w:val="00753199"/>
    <w:rsid w:val="00754A6C"/>
    <w:rsid w:val="00755294"/>
    <w:rsid w:val="00760C1A"/>
    <w:rsid w:val="00760D7B"/>
    <w:rsid w:val="00761B7D"/>
    <w:rsid w:val="007651EA"/>
    <w:rsid w:val="007666EA"/>
    <w:rsid w:val="00771D3D"/>
    <w:rsid w:val="00773095"/>
    <w:rsid w:val="00773AEA"/>
    <w:rsid w:val="0077421D"/>
    <w:rsid w:val="0077453C"/>
    <w:rsid w:val="007754F8"/>
    <w:rsid w:val="00776407"/>
    <w:rsid w:val="00777221"/>
    <w:rsid w:val="00781B5D"/>
    <w:rsid w:val="00784524"/>
    <w:rsid w:val="00784719"/>
    <w:rsid w:val="00784C5F"/>
    <w:rsid w:val="007867D1"/>
    <w:rsid w:val="0078690C"/>
    <w:rsid w:val="00786AD1"/>
    <w:rsid w:val="007877AA"/>
    <w:rsid w:val="00790B4C"/>
    <w:rsid w:val="00791B34"/>
    <w:rsid w:val="00791F6F"/>
    <w:rsid w:val="00794E9C"/>
    <w:rsid w:val="00796462"/>
    <w:rsid w:val="00796473"/>
    <w:rsid w:val="00796A56"/>
    <w:rsid w:val="007979BD"/>
    <w:rsid w:val="007A2416"/>
    <w:rsid w:val="007A3B2F"/>
    <w:rsid w:val="007A4033"/>
    <w:rsid w:val="007A4C35"/>
    <w:rsid w:val="007A5F45"/>
    <w:rsid w:val="007A6C0F"/>
    <w:rsid w:val="007A6C9B"/>
    <w:rsid w:val="007B11AD"/>
    <w:rsid w:val="007B11D0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1C59"/>
    <w:rsid w:val="007D2635"/>
    <w:rsid w:val="007D3413"/>
    <w:rsid w:val="007D35C7"/>
    <w:rsid w:val="007D3DD0"/>
    <w:rsid w:val="007D4E50"/>
    <w:rsid w:val="007D508B"/>
    <w:rsid w:val="007E03DD"/>
    <w:rsid w:val="007E05E3"/>
    <w:rsid w:val="007E2DC6"/>
    <w:rsid w:val="007E316B"/>
    <w:rsid w:val="007E38A2"/>
    <w:rsid w:val="007E418F"/>
    <w:rsid w:val="007E4375"/>
    <w:rsid w:val="007F323D"/>
    <w:rsid w:val="007F3C93"/>
    <w:rsid w:val="007F43B4"/>
    <w:rsid w:val="007F7346"/>
    <w:rsid w:val="0080026B"/>
    <w:rsid w:val="00801CAE"/>
    <w:rsid w:val="00801FD8"/>
    <w:rsid w:val="008064F2"/>
    <w:rsid w:val="00810C48"/>
    <w:rsid w:val="00811E3E"/>
    <w:rsid w:val="00815902"/>
    <w:rsid w:val="00831518"/>
    <w:rsid w:val="008320DE"/>
    <w:rsid w:val="00832481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F2B"/>
    <w:rsid w:val="0086205E"/>
    <w:rsid w:val="0086439A"/>
    <w:rsid w:val="0087259C"/>
    <w:rsid w:val="00873F34"/>
    <w:rsid w:val="00875EB5"/>
    <w:rsid w:val="0088174D"/>
    <w:rsid w:val="00886088"/>
    <w:rsid w:val="00886835"/>
    <w:rsid w:val="00886F2D"/>
    <w:rsid w:val="00892C8C"/>
    <w:rsid w:val="0089330A"/>
    <w:rsid w:val="008A2BF1"/>
    <w:rsid w:val="008A2F82"/>
    <w:rsid w:val="008A339B"/>
    <w:rsid w:val="008A55D7"/>
    <w:rsid w:val="008A67E2"/>
    <w:rsid w:val="008B26FB"/>
    <w:rsid w:val="008B37A0"/>
    <w:rsid w:val="008B6FDC"/>
    <w:rsid w:val="008C1890"/>
    <w:rsid w:val="008C29D1"/>
    <w:rsid w:val="008C3A9E"/>
    <w:rsid w:val="008C4D95"/>
    <w:rsid w:val="008C4FA5"/>
    <w:rsid w:val="008C5DF1"/>
    <w:rsid w:val="008C5F51"/>
    <w:rsid w:val="008D068A"/>
    <w:rsid w:val="008D1954"/>
    <w:rsid w:val="008D33F7"/>
    <w:rsid w:val="008D4AA4"/>
    <w:rsid w:val="008D5E0A"/>
    <w:rsid w:val="008D5EB0"/>
    <w:rsid w:val="008D7013"/>
    <w:rsid w:val="008D7582"/>
    <w:rsid w:val="008E22AC"/>
    <w:rsid w:val="008E7B89"/>
    <w:rsid w:val="008F0907"/>
    <w:rsid w:val="008F2782"/>
    <w:rsid w:val="00900220"/>
    <w:rsid w:val="009014A2"/>
    <w:rsid w:val="00901788"/>
    <w:rsid w:val="009030F6"/>
    <w:rsid w:val="0090345E"/>
    <w:rsid w:val="00906E9F"/>
    <w:rsid w:val="00906FB6"/>
    <w:rsid w:val="00907CB0"/>
    <w:rsid w:val="00913758"/>
    <w:rsid w:val="00913FAE"/>
    <w:rsid w:val="0091560E"/>
    <w:rsid w:val="00915E89"/>
    <w:rsid w:val="0091610D"/>
    <w:rsid w:val="00920A23"/>
    <w:rsid w:val="00921F78"/>
    <w:rsid w:val="00923130"/>
    <w:rsid w:val="00924DF0"/>
    <w:rsid w:val="00931591"/>
    <w:rsid w:val="009325B8"/>
    <w:rsid w:val="00932C38"/>
    <w:rsid w:val="009355F5"/>
    <w:rsid w:val="00935DCD"/>
    <w:rsid w:val="00941417"/>
    <w:rsid w:val="0094508A"/>
    <w:rsid w:val="00946688"/>
    <w:rsid w:val="009467A9"/>
    <w:rsid w:val="00947124"/>
    <w:rsid w:val="0094772D"/>
    <w:rsid w:val="00947E8E"/>
    <w:rsid w:val="00951172"/>
    <w:rsid w:val="00951835"/>
    <w:rsid w:val="00951C89"/>
    <w:rsid w:val="0095332D"/>
    <w:rsid w:val="00953A12"/>
    <w:rsid w:val="009562C1"/>
    <w:rsid w:val="0097231D"/>
    <w:rsid w:val="0097488D"/>
    <w:rsid w:val="00975809"/>
    <w:rsid w:val="00984C02"/>
    <w:rsid w:val="00984D47"/>
    <w:rsid w:val="00985E65"/>
    <w:rsid w:val="0098778C"/>
    <w:rsid w:val="00987DFC"/>
    <w:rsid w:val="009916B4"/>
    <w:rsid w:val="009916FB"/>
    <w:rsid w:val="00992042"/>
    <w:rsid w:val="00992EAE"/>
    <w:rsid w:val="00993C3B"/>
    <w:rsid w:val="00996031"/>
    <w:rsid w:val="009A0324"/>
    <w:rsid w:val="009A15CA"/>
    <w:rsid w:val="009B0C4D"/>
    <w:rsid w:val="009B13A7"/>
    <w:rsid w:val="009B335A"/>
    <w:rsid w:val="009B5F9D"/>
    <w:rsid w:val="009C0613"/>
    <w:rsid w:val="009C36AA"/>
    <w:rsid w:val="009C5578"/>
    <w:rsid w:val="009D42A6"/>
    <w:rsid w:val="009D5A39"/>
    <w:rsid w:val="009D6D49"/>
    <w:rsid w:val="009E03B1"/>
    <w:rsid w:val="009E1C4F"/>
    <w:rsid w:val="009E2732"/>
    <w:rsid w:val="009E3041"/>
    <w:rsid w:val="009E520D"/>
    <w:rsid w:val="009E5B56"/>
    <w:rsid w:val="009F0EE9"/>
    <w:rsid w:val="009F2E11"/>
    <w:rsid w:val="009F4A39"/>
    <w:rsid w:val="009F639A"/>
    <w:rsid w:val="009F71C4"/>
    <w:rsid w:val="00A010B8"/>
    <w:rsid w:val="00A01CCC"/>
    <w:rsid w:val="00A0212B"/>
    <w:rsid w:val="00A02C0F"/>
    <w:rsid w:val="00A02F73"/>
    <w:rsid w:val="00A05F1B"/>
    <w:rsid w:val="00A110EE"/>
    <w:rsid w:val="00A11A37"/>
    <w:rsid w:val="00A13877"/>
    <w:rsid w:val="00A14F7E"/>
    <w:rsid w:val="00A20AA2"/>
    <w:rsid w:val="00A21259"/>
    <w:rsid w:val="00A2777B"/>
    <w:rsid w:val="00A27E07"/>
    <w:rsid w:val="00A30E94"/>
    <w:rsid w:val="00A321B3"/>
    <w:rsid w:val="00A33A69"/>
    <w:rsid w:val="00A36C33"/>
    <w:rsid w:val="00A37778"/>
    <w:rsid w:val="00A406C9"/>
    <w:rsid w:val="00A41BE3"/>
    <w:rsid w:val="00A434A3"/>
    <w:rsid w:val="00A43A4B"/>
    <w:rsid w:val="00A45C9F"/>
    <w:rsid w:val="00A47942"/>
    <w:rsid w:val="00A47C6E"/>
    <w:rsid w:val="00A53877"/>
    <w:rsid w:val="00A53C8E"/>
    <w:rsid w:val="00A5612A"/>
    <w:rsid w:val="00A5640D"/>
    <w:rsid w:val="00A56FC5"/>
    <w:rsid w:val="00A61865"/>
    <w:rsid w:val="00A61FA7"/>
    <w:rsid w:val="00A62FB3"/>
    <w:rsid w:val="00A6633D"/>
    <w:rsid w:val="00A6756E"/>
    <w:rsid w:val="00A722CD"/>
    <w:rsid w:val="00A7236D"/>
    <w:rsid w:val="00A728A5"/>
    <w:rsid w:val="00A73F9F"/>
    <w:rsid w:val="00A80497"/>
    <w:rsid w:val="00A83654"/>
    <w:rsid w:val="00A83F07"/>
    <w:rsid w:val="00A87C13"/>
    <w:rsid w:val="00A9064B"/>
    <w:rsid w:val="00A91C76"/>
    <w:rsid w:val="00A96FE1"/>
    <w:rsid w:val="00AA37E9"/>
    <w:rsid w:val="00AA553E"/>
    <w:rsid w:val="00AA6AFF"/>
    <w:rsid w:val="00AA76A6"/>
    <w:rsid w:val="00AA7C06"/>
    <w:rsid w:val="00AB2C12"/>
    <w:rsid w:val="00AB360C"/>
    <w:rsid w:val="00AB3FE8"/>
    <w:rsid w:val="00AB467A"/>
    <w:rsid w:val="00AC18D4"/>
    <w:rsid w:val="00AC3691"/>
    <w:rsid w:val="00AC37F1"/>
    <w:rsid w:val="00AC3C8D"/>
    <w:rsid w:val="00AC46AC"/>
    <w:rsid w:val="00AC5187"/>
    <w:rsid w:val="00AC5AFB"/>
    <w:rsid w:val="00AD081C"/>
    <w:rsid w:val="00AD22D6"/>
    <w:rsid w:val="00AD276D"/>
    <w:rsid w:val="00AD3E99"/>
    <w:rsid w:val="00AD402A"/>
    <w:rsid w:val="00AD61BF"/>
    <w:rsid w:val="00AD711A"/>
    <w:rsid w:val="00AE1931"/>
    <w:rsid w:val="00AE2A3E"/>
    <w:rsid w:val="00AE3302"/>
    <w:rsid w:val="00AE3494"/>
    <w:rsid w:val="00AE3C01"/>
    <w:rsid w:val="00AE574B"/>
    <w:rsid w:val="00AE5EC8"/>
    <w:rsid w:val="00AE5F58"/>
    <w:rsid w:val="00AE6CE3"/>
    <w:rsid w:val="00AF275F"/>
    <w:rsid w:val="00AF5C13"/>
    <w:rsid w:val="00AF7891"/>
    <w:rsid w:val="00AF7AD6"/>
    <w:rsid w:val="00B00952"/>
    <w:rsid w:val="00B00DD2"/>
    <w:rsid w:val="00B024D2"/>
    <w:rsid w:val="00B03D66"/>
    <w:rsid w:val="00B042EC"/>
    <w:rsid w:val="00B07B3C"/>
    <w:rsid w:val="00B1118D"/>
    <w:rsid w:val="00B118C5"/>
    <w:rsid w:val="00B133EF"/>
    <w:rsid w:val="00B16130"/>
    <w:rsid w:val="00B1699C"/>
    <w:rsid w:val="00B17741"/>
    <w:rsid w:val="00B22745"/>
    <w:rsid w:val="00B26D6B"/>
    <w:rsid w:val="00B2705F"/>
    <w:rsid w:val="00B3280A"/>
    <w:rsid w:val="00B3610E"/>
    <w:rsid w:val="00B36982"/>
    <w:rsid w:val="00B40930"/>
    <w:rsid w:val="00B42697"/>
    <w:rsid w:val="00B427BC"/>
    <w:rsid w:val="00B44AA1"/>
    <w:rsid w:val="00B51087"/>
    <w:rsid w:val="00B5171B"/>
    <w:rsid w:val="00B52356"/>
    <w:rsid w:val="00B55FC9"/>
    <w:rsid w:val="00B560BB"/>
    <w:rsid w:val="00B669FC"/>
    <w:rsid w:val="00B67913"/>
    <w:rsid w:val="00B777D9"/>
    <w:rsid w:val="00B80323"/>
    <w:rsid w:val="00B80872"/>
    <w:rsid w:val="00B80962"/>
    <w:rsid w:val="00B81D7E"/>
    <w:rsid w:val="00B833BF"/>
    <w:rsid w:val="00B848FA"/>
    <w:rsid w:val="00B8627B"/>
    <w:rsid w:val="00B86950"/>
    <w:rsid w:val="00B8746C"/>
    <w:rsid w:val="00B8775D"/>
    <w:rsid w:val="00B90BF2"/>
    <w:rsid w:val="00B9312D"/>
    <w:rsid w:val="00B94796"/>
    <w:rsid w:val="00B94B3A"/>
    <w:rsid w:val="00B9674C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B0F86"/>
    <w:rsid w:val="00BB1D4C"/>
    <w:rsid w:val="00BB2B8B"/>
    <w:rsid w:val="00BB3174"/>
    <w:rsid w:val="00BB3DF9"/>
    <w:rsid w:val="00BB6036"/>
    <w:rsid w:val="00BB6677"/>
    <w:rsid w:val="00BB6771"/>
    <w:rsid w:val="00BC0D9C"/>
    <w:rsid w:val="00BC33D6"/>
    <w:rsid w:val="00BC68DD"/>
    <w:rsid w:val="00BD3E45"/>
    <w:rsid w:val="00BD6141"/>
    <w:rsid w:val="00BD7126"/>
    <w:rsid w:val="00BE0715"/>
    <w:rsid w:val="00BE1462"/>
    <w:rsid w:val="00BE2EA1"/>
    <w:rsid w:val="00BE3801"/>
    <w:rsid w:val="00BF06D2"/>
    <w:rsid w:val="00BF0D5C"/>
    <w:rsid w:val="00C013B1"/>
    <w:rsid w:val="00C019F6"/>
    <w:rsid w:val="00C02B60"/>
    <w:rsid w:val="00C0455C"/>
    <w:rsid w:val="00C1053F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67E"/>
    <w:rsid w:val="00C357A1"/>
    <w:rsid w:val="00C365E7"/>
    <w:rsid w:val="00C37270"/>
    <w:rsid w:val="00C374C7"/>
    <w:rsid w:val="00C37C48"/>
    <w:rsid w:val="00C43664"/>
    <w:rsid w:val="00C437B4"/>
    <w:rsid w:val="00C4752D"/>
    <w:rsid w:val="00C47822"/>
    <w:rsid w:val="00C47F27"/>
    <w:rsid w:val="00C506D5"/>
    <w:rsid w:val="00C51871"/>
    <w:rsid w:val="00C51B2D"/>
    <w:rsid w:val="00C522B5"/>
    <w:rsid w:val="00C5290E"/>
    <w:rsid w:val="00C547C1"/>
    <w:rsid w:val="00C568C0"/>
    <w:rsid w:val="00C63871"/>
    <w:rsid w:val="00C639D8"/>
    <w:rsid w:val="00C6613B"/>
    <w:rsid w:val="00C66D3D"/>
    <w:rsid w:val="00C71095"/>
    <w:rsid w:val="00C71286"/>
    <w:rsid w:val="00C75769"/>
    <w:rsid w:val="00C77E0D"/>
    <w:rsid w:val="00C8232A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4704"/>
    <w:rsid w:val="00CA58D7"/>
    <w:rsid w:val="00CA7485"/>
    <w:rsid w:val="00CB303C"/>
    <w:rsid w:val="00CB5E1E"/>
    <w:rsid w:val="00CC06A2"/>
    <w:rsid w:val="00CC1077"/>
    <w:rsid w:val="00CC163B"/>
    <w:rsid w:val="00CC181D"/>
    <w:rsid w:val="00CC1882"/>
    <w:rsid w:val="00CC2CBC"/>
    <w:rsid w:val="00CC4BB9"/>
    <w:rsid w:val="00CC5A04"/>
    <w:rsid w:val="00CC72DC"/>
    <w:rsid w:val="00CC7858"/>
    <w:rsid w:val="00CC7D4D"/>
    <w:rsid w:val="00CD12D1"/>
    <w:rsid w:val="00CD2736"/>
    <w:rsid w:val="00CD276E"/>
    <w:rsid w:val="00CD370A"/>
    <w:rsid w:val="00CD41EE"/>
    <w:rsid w:val="00CD4D25"/>
    <w:rsid w:val="00CE064F"/>
    <w:rsid w:val="00CE0CEB"/>
    <w:rsid w:val="00CE12A0"/>
    <w:rsid w:val="00CE15B9"/>
    <w:rsid w:val="00CE26E8"/>
    <w:rsid w:val="00CE4B22"/>
    <w:rsid w:val="00CE5EB9"/>
    <w:rsid w:val="00CE6B23"/>
    <w:rsid w:val="00CF0FA0"/>
    <w:rsid w:val="00CF2E60"/>
    <w:rsid w:val="00CF3BA8"/>
    <w:rsid w:val="00CF4A4C"/>
    <w:rsid w:val="00CF67E9"/>
    <w:rsid w:val="00CF688E"/>
    <w:rsid w:val="00D01E43"/>
    <w:rsid w:val="00D05CED"/>
    <w:rsid w:val="00D07F73"/>
    <w:rsid w:val="00D11C16"/>
    <w:rsid w:val="00D12DBA"/>
    <w:rsid w:val="00D13DD8"/>
    <w:rsid w:val="00D14666"/>
    <w:rsid w:val="00D17764"/>
    <w:rsid w:val="00D22351"/>
    <w:rsid w:val="00D2467E"/>
    <w:rsid w:val="00D24E2C"/>
    <w:rsid w:val="00D278D9"/>
    <w:rsid w:val="00D36276"/>
    <w:rsid w:val="00D40154"/>
    <w:rsid w:val="00D42168"/>
    <w:rsid w:val="00D4369B"/>
    <w:rsid w:val="00D45B1F"/>
    <w:rsid w:val="00D46668"/>
    <w:rsid w:val="00D53BD6"/>
    <w:rsid w:val="00D55943"/>
    <w:rsid w:val="00D56D86"/>
    <w:rsid w:val="00D60E31"/>
    <w:rsid w:val="00D60FCC"/>
    <w:rsid w:val="00D62174"/>
    <w:rsid w:val="00D63FA5"/>
    <w:rsid w:val="00D646DF"/>
    <w:rsid w:val="00D64F8F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416C"/>
    <w:rsid w:val="00D9417F"/>
    <w:rsid w:val="00D96E73"/>
    <w:rsid w:val="00D97A0D"/>
    <w:rsid w:val="00DA15BD"/>
    <w:rsid w:val="00DA2F06"/>
    <w:rsid w:val="00DA64F2"/>
    <w:rsid w:val="00DB0CBD"/>
    <w:rsid w:val="00DB1968"/>
    <w:rsid w:val="00DB1E52"/>
    <w:rsid w:val="00DB5869"/>
    <w:rsid w:val="00DC10B9"/>
    <w:rsid w:val="00DC1718"/>
    <w:rsid w:val="00DC2125"/>
    <w:rsid w:val="00DC4C8C"/>
    <w:rsid w:val="00DC5E77"/>
    <w:rsid w:val="00DC66C2"/>
    <w:rsid w:val="00DC7994"/>
    <w:rsid w:val="00DD039D"/>
    <w:rsid w:val="00DD03B5"/>
    <w:rsid w:val="00DD4337"/>
    <w:rsid w:val="00DD4E02"/>
    <w:rsid w:val="00DD5AEC"/>
    <w:rsid w:val="00DD5BCC"/>
    <w:rsid w:val="00DD6DD6"/>
    <w:rsid w:val="00DE2210"/>
    <w:rsid w:val="00DE2ADA"/>
    <w:rsid w:val="00DE4865"/>
    <w:rsid w:val="00DE7DC5"/>
    <w:rsid w:val="00DF1029"/>
    <w:rsid w:val="00DF173F"/>
    <w:rsid w:val="00DF36AE"/>
    <w:rsid w:val="00DF6384"/>
    <w:rsid w:val="00DF6F04"/>
    <w:rsid w:val="00E07CD2"/>
    <w:rsid w:val="00E115D7"/>
    <w:rsid w:val="00E11848"/>
    <w:rsid w:val="00E1187C"/>
    <w:rsid w:val="00E135D4"/>
    <w:rsid w:val="00E145C8"/>
    <w:rsid w:val="00E150BD"/>
    <w:rsid w:val="00E15E81"/>
    <w:rsid w:val="00E21223"/>
    <w:rsid w:val="00E21A5D"/>
    <w:rsid w:val="00E227E7"/>
    <w:rsid w:val="00E22DB6"/>
    <w:rsid w:val="00E25A3D"/>
    <w:rsid w:val="00E26B04"/>
    <w:rsid w:val="00E27900"/>
    <w:rsid w:val="00E27E16"/>
    <w:rsid w:val="00E31B6F"/>
    <w:rsid w:val="00E3554A"/>
    <w:rsid w:val="00E407FA"/>
    <w:rsid w:val="00E40F99"/>
    <w:rsid w:val="00E41D69"/>
    <w:rsid w:val="00E445D8"/>
    <w:rsid w:val="00E44622"/>
    <w:rsid w:val="00E44BB2"/>
    <w:rsid w:val="00E468FA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70539"/>
    <w:rsid w:val="00E7141D"/>
    <w:rsid w:val="00E7178B"/>
    <w:rsid w:val="00E77383"/>
    <w:rsid w:val="00E77F81"/>
    <w:rsid w:val="00E81E3A"/>
    <w:rsid w:val="00E81E40"/>
    <w:rsid w:val="00E8360F"/>
    <w:rsid w:val="00E846F8"/>
    <w:rsid w:val="00E84FCC"/>
    <w:rsid w:val="00E90441"/>
    <w:rsid w:val="00E90746"/>
    <w:rsid w:val="00E97138"/>
    <w:rsid w:val="00EA024B"/>
    <w:rsid w:val="00EA552F"/>
    <w:rsid w:val="00EA6DF3"/>
    <w:rsid w:val="00EA78F3"/>
    <w:rsid w:val="00EB0084"/>
    <w:rsid w:val="00EB2F6E"/>
    <w:rsid w:val="00EB4B55"/>
    <w:rsid w:val="00EB5A90"/>
    <w:rsid w:val="00EB697A"/>
    <w:rsid w:val="00EB6996"/>
    <w:rsid w:val="00EB6E36"/>
    <w:rsid w:val="00EB7153"/>
    <w:rsid w:val="00EB79CB"/>
    <w:rsid w:val="00EB7DAA"/>
    <w:rsid w:val="00EC3364"/>
    <w:rsid w:val="00EC3A19"/>
    <w:rsid w:val="00EC5EE0"/>
    <w:rsid w:val="00EC7711"/>
    <w:rsid w:val="00ED088D"/>
    <w:rsid w:val="00ED2DAA"/>
    <w:rsid w:val="00ED4E1E"/>
    <w:rsid w:val="00ED5670"/>
    <w:rsid w:val="00ED7911"/>
    <w:rsid w:val="00EE0BB3"/>
    <w:rsid w:val="00EE145B"/>
    <w:rsid w:val="00EE2815"/>
    <w:rsid w:val="00EE3EA6"/>
    <w:rsid w:val="00EE607C"/>
    <w:rsid w:val="00EE6C7A"/>
    <w:rsid w:val="00EE7387"/>
    <w:rsid w:val="00EF0658"/>
    <w:rsid w:val="00EF2348"/>
    <w:rsid w:val="00EF4D3E"/>
    <w:rsid w:val="00EF667F"/>
    <w:rsid w:val="00F008C4"/>
    <w:rsid w:val="00F01E34"/>
    <w:rsid w:val="00F01EB1"/>
    <w:rsid w:val="00F04850"/>
    <w:rsid w:val="00F06E31"/>
    <w:rsid w:val="00F07ACA"/>
    <w:rsid w:val="00F11461"/>
    <w:rsid w:val="00F1150C"/>
    <w:rsid w:val="00F115C6"/>
    <w:rsid w:val="00F121A5"/>
    <w:rsid w:val="00F1231C"/>
    <w:rsid w:val="00F142EF"/>
    <w:rsid w:val="00F143B3"/>
    <w:rsid w:val="00F16D6B"/>
    <w:rsid w:val="00F16DF8"/>
    <w:rsid w:val="00F174B1"/>
    <w:rsid w:val="00F20423"/>
    <w:rsid w:val="00F241FC"/>
    <w:rsid w:val="00F25D4B"/>
    <w:rsid w:val="00F266C2"/>
    <w:rsid w:val="00F26AB0"/>
    <w:rsid w:val="00F27BB1"/>
    <w:rsid w:val="00F32E2E"/>
    <w:rsid w:val="00F33846"/>
    <w:rsid w:val="00F35B01"/>
    <w:rsid w:val="00F36C1F"/>
    <w:rsid w:val="00F37441"/>
    <w:rsid w:val="00F40359"/>
    <w:rsid w:val="00F4065C"/>
    <w:rsid w:val="00F41B4E"/>
    <w:rsid w:val="00F46786"/>
    <w:rsid w:val="00F46AC9"/>
    <w:rsid w:val="00F50C7E"/>
    <w:rsid w:val="00F52CA9"/>
    <w:rsid w:val="00F52E7D"/>
    <w:rsid w:val="00F54924"/>
    <w:rsid w:val="00F56BEA"/>
    <w:rsid w:val="00F56EBE"/>
    <w:rsid w:val="00F62773"/>
    <w:rsid w:val="00F6441A"/>
    <w:rsid w:val="00F657DA"/>
    <w:rsid w:val="00F667A8"/>
    <w:rsid w:val="00F66994"/>
    <w:rsid w:val="00F70326"/>
    <w:rsid w:val="00F71B30"/>
    <w:rsid w:val="00F71FC8"/>
    <w:rsid w:val="00F7606D"/>
    <w:rsid w:val="00F7681B"/>
    <w:rsid w:val="00F80B83"/>
    <w:rsid w:val="00F83719"/>
    <w:rsid w:val="00F87B49"/>
    <w:rsid w:val="00F90D10"/>
    <w:rsid w:val="00F9125F"/>
    <w:rsid w:val="00F93870"/>
    <w:rsid w:val="00F96539"/>
    <w:rsid w:val="00F9660E"/>
    <w:rsid w:val="00F96793"/>
    <w:rsid w:val="00FA0989"/>
    <w:rsid w:val="00FA0D59"/>
    <w:rsid w:val="00FA1677"/>
    <w:rsid w:val="00FA27F3"/>
    <w:rsid w:val="00FA3499"/>
    <w:rsid w:val="00FA3511"/>
    <w:rsid w:val="00FA48F9"/>
    <w:rsid w:val="00FA52AA"/>
    <w:rsid w:val="00FA632F"/>
    <w:rsid w:val="00FA7653"/>
    <w:rsid w:val="00FA7CE0"/>
    <w:rsid w:val="00FB1A1D"/>
    <w:rsid w:val="00FB1EDF"/>
    <w:rsid w:val="00FB4201"/>
    <w:rsid w:val="00FB7991"/>
    <w:rsid w:val="00FC0C1B"/>
    <w:rsid w:val="00FC3258"/>
    <w:rsid w:val="00FC4B07"/>
    <w:rsid w:val="00FC6BC4"/>
    <w:rsid w:val="00FC74CB"/>
    <w:rsid w:val="00FC74CD"/>
    <w:rsid w:val="00FC77AF"/>
    <w:rsid w:val="00FD3E0A"/>
    <w:rsid w:val="00FD462C"/>
    <w:rsid w:val="00FD6BDF"/>
    <w:rsid w:val="00FD7596"/>
    <w:rsid w:val="00FD7663"/>
    <w:rsid w:val="00FE43ED"/>
    <w:rsid w:val="00FE5B78"/>
    <w:rsid w:val="00FF20D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67A8"/>
    <w:pPr>
      <w:keepNext/>
      <w:keepLines/>
      <w:spacing w:before="240" w:after="0"/>
      <w:outlineLvl w:val="0"/>
    </w:pPr>
    <w:rPr>
      <w:rFonts w:ascii="Marianne" w:eastAsiaTheme="majorEastAsia" w:hAnsi="Marianne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7A8"/>
    <w:pPr>
      <w:keepNext/>
      <w:keepLines/>
      <w:spacing w:before="40" w:after="0"/>
      <w:outlineLvl w:val="1"/>
    </w:pPr>
    <w:rPr>
      <w:rFonts w:ascii="Marianne" w:eastAsiaTheme="majorEastAsia" w:hAnsi="Marianne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ascii="Marianne" w:hAnsi="Marianne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Marianne" w:eastAsia="Arial" w:hAnsi="Marianne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Grille4-Accentuation3">
    <w:name w:val="Grid Table 4 Accent 3"/>
    <w:basedOn w:val="TableauNormal"/>
    <w:uiPriority w:val="49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5Fonc-Accentuation3">
    <w:name w:val="Grid Table 5 Dark Accent 3"/>
    <w:basedOn w:val="TableauNormal"/>
    <w:uiPriority w:val="50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21F78"/>
    <w:rPr>
      <w:color w:val="954F72" w:themeColor="followedHyperlink"/>
      <w:u w:val="single"/>
    </w:rPr>
  </w:style>
  <w:style w:type="table" w:styleId="TableauListe1Clair-Accentuation5">
    <w:name w:val="List Table 1 Light Accent 5"/>
    <w:basedOn w:val="TableauNormal"/>
    <w:uiPriority w:val="46"/>
    <w:rsid w:val="004A5786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F667A8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67A8"/>
    <w:rPr>
      <w:rFonts w:ascii="Marianne" w:eastAsiaTheme="majorEastAsia" w:hAnsi="Marianne" w:cstheme="majorBidi"/>
      <w:sz w:val="20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2C0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rvice-public.fr/particuliers/vosdroits/R1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e.fr/enlevements-internationaux-enfants-droits-visite-transfrontier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5C6D-9E7D-47C2-94F4-2B4FC7A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1634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 Abdenourr (Stagiaire)</dc:creator>
  <cp:keywords/>
  <dc:description/>
  <cp:lastModifiedBy>RINALDI Nicolas</cp:lastModifiedBy>
  <cp:revision>8</cp:revision>
  <cp:lastPrinted>2023-05-31T14:47:00Z</cp:lastPrinted>
  <dcterms:created xsi:type="dcterms:W3CDTF">2024-03-15T16:15:00Z</dcterms:created>
  <dcterms:modified xsi:type="dcterms:W3CDTF">2024-03-18T15:02:00Z</dcterms:modified>
</cp:coreProperties>
</file>